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1"/>
      </w:tblGrid>
      <w:tr w:rsidR="00F0701E" w14:paraId="5B9C0E90" w14:textId="77777777" w:rsidTr="00F0701E">
        <w:trPr>
          <w:trHeight w:val="2624"/>
          <w:jc w:val="center"/>
        </w:trPr>
        <w:tc>
          <w:tcPr>
            <w:tcW w:w="2231" w:type="dxa"/>
          </w:tcPr>
          <w:p w14:paraId="0D457123" w14:textId="77777777" w:rsidR="005179E9" w:rsidRDefault="00F0701E" w:rsidP="005179E9">
            <w:pPr>
              <w:keepNext/>
            </w:pPr>
            <w:r>
              <w:rPr>
                <w:noProof/>
              </w:rPr>
              <w:drawing>
                <wp:inline distT="0" distB="0" distL="0" distR="0" wp14:anchorId="56E52CC0" wp14:editId="1AD1EC36">
                  <wp:extent cx="1323975" cy="1651522"/>
                  <wp:effectExtent l="0" t="0" r="0" b="6350"/>
                  <wp:docPr id="1750035176" name="Picture 1" descr="A sign with a farm sc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035176" name="Picture 1" descr="A sign with a farm scen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6446" cy="1667078"/>
                          </a:xfrm>
                          <a:prstGeom prst="rect">
                            <a:avLst/>
                          </a:prstGeom>
                        </pic:spPr>
                      </pic:pic>
                    </a:graphicData>
                  </a:graphic>
                </wp:inline>
              </w:drawing>
            </w:r>
          </w:p>
          <w:p w14:paraId="5022A18A" w14:textId="7D9E8C5F" w:rsidR="00F0701E" w:rsidRDefault="00F0701E" w:rsidP="00E96B1D">
            <w:pPr>
              <w:pStyle w:val="Caption"/>
              <w:jc w:val="center"/>
            </w:pPr>
          </w:p>
        </w:tc>
      </w:tr>
    </w:tbl>
    <w:p w14:paraId="698AA99C" w14:textId="5AC72E5B" w:rsidR="00F0701E" w:rsidRPr="00251366" w:rsidRDefault="003D4873" w:rsidP="005D5AB0">
      <w:pPr>
        <w:pStyle w:val="Heading1"/>
        <w:jc w:val="center"/>
        <w:rPr>
          <w:rFonts w:asciiTheme="minorHAnsi" w:hAnsiTheme="minorHAnsi"/>
          <w:sz w:val="32"/>
          <w:szCs w:val="32"/>
        </w:rPr>
      </w:pPr>
      <w:r w:rsidRPr="00251366">
        <w:rPr>
          <w:rFonts w:asciiTheme="minorHAnsi" w:hAnsiTheme="minorHAnsi"/>
          <w:sz w:val="32"/>
          <w:szCs w:val="32"/>
        </w:rPr>
        <w:t>North Tuddenham Parish Council</w:t>
      </w:r>
    </w:p>
    <w:p w14:paraId="1A3F90C0" w14:textId="15A7B27E" w:rsidR="003D4873" w:rsidRPr="00251366" w:rsidRDefault="00101D6A" w:rsidP="005D5AB0">
      <w:pPr>
        <w:pStyle w:val="Heading2"/>
        <w:jc w:val="center"/>
        <w:rPr>
          <w:rFonts w:asciiTheme="minorHAnsi" w:hAnsiTheme="minorHAnsi"/>
          <w:b/>
          <w:bCs/>
          <w:sz w:val="24"/>
          <w:szCs w:val="24"/>
        </w:rPr>
      </w:pPr>
      <w:r w:rsidRPr="00251366">
        <w:rPr>
          <w:rFonts w:asciiTheme="minorHAnsi" w:hAnsiTheme="minorHAnsi"/>
          <w:b/>
          <w:bCs/>
        </w:rPr>
        <w:t>MINUTES</w:t>
      </w:r>
    </w:p>
    <w:p w14:paraId="2F492F3A" w14:textId="23B3B305" w:rsidR="003D4873" w:rsidRPr="00251366" w:rsidRDefault="00101D6A" w:rsidP="005D5AB0">
      <w:pPr>
        <w:rPr>
          <w:sz w:val="24"/>
          <w:szCs w:val="24"/>
        </w:rPr>
      </w:pPr>
      <w:r w:rsidRPr="00251366">
        <w:rPr>
          <w:b/>
          <w:bCs/>
          <w:sz w:val="24"/>
          <w:szCs w:val="24"/>
        </w:rPr>
        <w:t>Present:</w:t>
      </w:r>
      <w:r w:rsidRPr="00251366">
        <w:rPr>
          <w:sz w:val="24"/>
          <w:szCs w:val="24"/>
        </w:rPr>
        <w:t xml:space="preserve"> Cllrs Harding, Ellen Blake, Stapleton,</w:t>
      </w:r>
      <w:r w:rsidR="00251366">
        <w:rPr>
          <w:sz w:val="24"/>
          <w:szCs w:val="24"/>
        </w:rPr>
        <w:t xml:space="preserve"> Chrissy</w:t>
      </w:r>
      <w:r w:rsidRPr="00251366">
        <w:rPr>
          <w:sz w:val="24"/>
          <w:szCs w:val="24"/>
        </w:rPr>
        <w:t xml:space="preserve"> Blake, Baxter and Smith; one member of the pubic</w:t>
      </w:r>
      <w:r w:rsidR="00251366">
        <w:rPr>
          <w:sz w:val="24"/>
          <w:szCs w:val="24"/>
        </w:rPr>
        <w:t>;</w:t>
      </w:r>
      <w:r w:rsidRPr="00251366">
        <w:rPr>
          <w:sz w:val="24"/>
          <w:szCs w:val="24"/>
        </w:rPr>
        <w:t xml:space="preserve"> Clerk </w:t>
      </w:r>
    </w:p>
    <w:p w14:paraId="754ECC3F" w14:textId="72847C7C" w:rsidR="00995771" w:rsidRPr="00251366" w:rsidRDefault="00995771" w:rsidP="00995771">
      <w:pPr>
        <w:pStyle w:val="ListParagraph"/>
        <w:numPr>
          <w:ilvl w:val="0"/>
          <w:numId w:val="1"/>
        </w:numPr>
        <w:spacing w:after="0" w:line="240" w:lineRule="auto"/>
        <w:jc w:val="both"/>
        <w:rPr>
          <w:rFonts w:cs="Arial"/>
          <w:b/>
          <w:bCs/>
          <w:sz w:val="24"/>
          <w:szCs w:val="24"/>
        </w:rPr>
      </w:pPr>
      <w:r w:rsidRPr="00251366">
        <w:rPr>
          <w:rFonts w:cs="Arial"/>
          <w:b/>
          <w:bCs/>
          <w:sz w:val="24"/>
          <w:szCs w:val="24"/>
        </w:rPr>
        <w:t>Chairman’s Report and Welcome</w:t>
      </w:r>
      <w:r w:rsidR="00251366">
        <w:rPr>
          <w:rFonts w:cs="Arial"/>
          <w:b/>
          <w:bCs/>
          <w:sz w:val="24"/>
          <w:szCs w:val="24"/>
        </w:rPr>
        <w:t xml:space="preserve"> </w:t>
      </w:r>
      <w:r w:rsidR="00251366" w:rsidRPr="00251366">
        <w:rPr>
          <w:rFonts w:cs="Arial"/>
          <w:sz w:val="24"/>
          <w:szCs w:val="24"/>
        </w:rPr>
        <w:t>shared</w:t>
      </w:r>
    </w:p>
    <w:p w14:paraId="6AFE8DD6" w14:textId="77777777" w:rsidR="00995771" w:rsidRPr="00251366" w:rsidRDefault="00995771" w:rsidP="00995771">
      <w:pPr>
        <w:pStyle w:val="ListParagraph"/>
        <w:rPr>
          <w:rFonts w:cs="Arial"/>
          <w:color w:val="FF0000"/>
          <w:sz w:val="24"/>
          <w:szCs w:val="24"/>
        </w:rPr>
      </w:pPr>
      <w:r w:rsidRPr="00251366">
        <w:rPr>
          <w:rFonts w:cs="Arial"/>
          <w:color w:val="FF0000"/>
          <w:sz w:val="24"/>
          <w:szCs w:val="24"/>
        </w:rPr>
        <w:tab/>
      </w:r>
    </w:p>
    <w:p w14:paraId="42943BCF" w14:textId="7A627CA7" w:rsidR="00995771" w:rsidRPr="00251366" w:rsidRDefault="00995771" w:rsidP="00995771">
      <w:pPr>
        <w:pStyle w:val="ListParagraph"/>
        <w:numPr>
          <w:ilvl w:val="0"/>
          <w:numId w:val="1"/>
        </w:numPr>
        <w:spacing w:after="0" w:line="240" w:lineRule="auto"/>
        <w:jc w:val="both"/>
        <w:rPr>
          <w:rFonts w:cs="Arial"/>
          <w:sz w:val="24"/>
          <w:szCs w:val="24"/>
        </w:rPr>
      </w:pPr>
      <w:r w:rsidRPr="00251366">
        <w:rPr>
          <w:rFonts w:cs="Arial"/>
          <w:b/>
          <w:bCs/>
          <w:sz w:val="24"/>
          <w:szCs w:val="24"/>
        </w:rPr>
        <w:t>Apologies for Absence and Declarations of Interest</w:t>
      </w:r>
      <w:r w:rsidR="00251366">
        <w:rPr>
          <w:rFonts w:cs="Arial"/>
          <w:b/>
          <w:bCs/>
          <w:sz w:val="24"/>
          <w:szCs w:val="24"/>
        </w:rPr>
        <w:t xml:space="preserve"> </w:t>
      </w:r>
      <w:r w:rsidR="00251366" w:rsidRPr="00251366">
        <w:rPr>
          <w:rFonts w:cs="Arial"/>
          <w:sz w:val="24"/>
          <w:szCs w:val="24"/>
        </w:rPr>
        <w:t xml:space="preserve">Apologies received and accepted from Cllr Hall.  No conflict with Agenda items or pecuniary interests declared. </w:t>
      </w:r>
    </w:p>
    <w:p w14:paraId="4BC751C9" w14:textId="77777777" w:rsidR="00995771" w:rsidRPr="00251366" w:rsidRDefault="00995771" w:rsidP="00995771">
      <w:pPr>
        <w:pStyle w:val="ListParagraph"/>
        <w:spacing w:after="0" w:line="240" w:lineRule="auto"/>
        <w:jc w:val="both"/>
        <w:rPr>
          <w:rFonts w:cs="Arial"/>
          <w:b/>
          <w:bCs/>
          <w:sz w:val="24"/>
          <w:szCs w:val="24"/>
        </w:rPr>
      </w:pPr>
    </w:p>
    <w:p w14:paraId="389960D7" w14:textId="77777777" w:rsidR="00995771" w:rsidRPr="00251366" w:rsidRDefault="00995771" w:rsidP="00995771">
      <w:pPr>
        <w:pStyle w:val="ListParagraph"/>
        <w:numPr>
          <w:ilvl w:val="0"/>
          <w:numId w:val="1"/>
        </w:numPr>
        <w:spacing w:after="0" w:line="240" w:lineRule="auto"/>
        <w:jc w:val="both"/>
        <w:rPr>
          <w:rFonts w:cs="Arial"/>
          <w:b/>
          <w:bCs/>
          <w:sz w:val="24"/>
          <w:szCs w:val="24"/>
        </w:rPr>
      </w:pPr>
      <w:r w:rsidRPr="00251366">
        <w:rPr>
          <w:rFonts w:cs="Arial"/>
          <w:b/>
          <w:bCs/>
          <w:sz w:val="24"/>
          <w:szCs w:val="24"/>
        </w:rPr>
        <w:t xml:space="preserve">Previous Minutes </w:t>
      </w:r>
    </w:p>
    <w:p w14:paraId="6F24E342" w14:textId="77777777" w:rsidR="00995771" w:rsidRPr="00251366" w:rsidRDefault="00995771" w:rsidP="00995771">
      <w:pPr>
        <w:pStyle w:val="ListParagraph"/>
        <w:rPr>
          <w:rFonts w:cs="Arial"/>
          <w:b/>
          <w:bCs/>
          <w:sz w:val="24"/>
          <w:szCs w:val="24"/>
        </w:rPr>
      </w:pPr>
      <w:r w:rsidRPr="00251366">
        <w:rPr>
          <w:rFonts w:cs="Arial"/>
          <w:b/>
          <w:bCs/>
          <w:sz w:val="24"/>
          <w:szCs w:val="24"/>
        </w:rPr>
        <w:t>3.1</w:t>
      </w:r>
      <w:r w:rsidRPr="00251366">
        <w:rPr>
          <w:rFonts w:cs="Arial"/>
          <w:b/>
          <w:bCs/>
          <w:sz w:val="24"/>
          <w:szCs w:val="24"/>
        </w:rPr>
        <w:tab/>
        <w:t>To review and agree the Minutes of the Parish Council Meeting held on</w:t>
      </w:r>
    </w:p>
    <w:p w14:paraId="752F3BEE" w14:textId="7688DFDD" w:rsidR="00995771" w:rsidRPr="00251366" w:rsidRDefault="00922925" w:rsidP="00101D6A">
      <w:pPr>
        <w:pStyle w:val="ListParagraph"/>
        <w:ind w:left="1440"/>
        <w:rPr>
          <w:sz w:val="24"/>
          <w:szCs w:val="24"/>
        </w:rPr>
      </w:pPr>
      <w:r w:rsidRPr="00251366">
        <w:rPr>
          <w:rFonts w:cs="Arial"/>
          <w:b/>
          <w:bCs/>
          <w:sz w:val="24"/>
          <w:szCs w:val="24"/>
        </w:rPr>
        <w:t>26</w:t>
      </w:r>
      <w:r w:rsidRPr="00251366">
        <w:rPr>
          <w:rFonts w:cs="Arial"/>
          <w:b/>
          <w:bCs/>
          <w:sz w:val="24"/>
          <w:szCs w:val="24"/>
          <w:vertAlign w:val="superscript"/>
        </w:rPr>
        <w:t>th</w:t>
      </w:r>
      <w:r w:rsidRPr="00251366">
        <w:rPr>
          <w:rFonts w:cs="Arial"/>
          <w:b/>
          <w:bCs/>
          <w:sz w:val="24"/>
          <w:szCs w:val="24"/>
        </w:rPr>
        <w:t xml:space="preserve"> November</w:t>
      </w:r>
      <w:r w:rsidR="00995771" w:rsidRPr="00251366">
        <w:rPr>
          <w:rFonts w:cs="Arial"/>
          <w:b/>
          <w:bCs/>
          <w:sz w:val="24"/>
          <w:szCs w:val="24"/>
        </w:rPr>
        <w:t xml:space="preserve"> 2025 </w:t>
      </w:r>
      <w:r w:rsidR="00101D6A" w:rsidRPr="00251366">
        <w:rPr>
          <w:rFonts w:cs="Arial"/>
          <w:b/>
          <w:bCs/>
          <w:sz w:val="24"/>
          <w:szCs w:val="24"/>
        </w:rPr>
        <w:t xml:space="preserve">– </w:t>
      </w:r>
      <w:r w:rsidR="007971A1" w:rsidRPr="00251366">
        <w:rPr>
          <w:rFonts w:cs="Arial"/>
          <w:sz w:val="24"/>
          <w:szCs w:val="24"/>
        </w:rPr>
        <w:t xml:space="preserve">Unanimously </w:t>
      </w:r>
      <w:r w:rsidR="00101D6A" w:rsidRPr="00251366">
        <w:rPr>
          <w:b/>
          <w:bCs/>
          <w:sz w:val="24"/>
          <w:szCs w:val="24"/>
        </w:rPr>
        <w:t>Agreed</w:t>
      </w:r>
      <w:r w:rsidR="00101D6A" w:rsidRPr="00251366">
        <w:rPr>
          <w:sz w:val="24"/>
          <w:szCs w:val="24"/>
        </w:rPr>
        <w:t xml:space="preserve"> as a true and accurate record of events – to be signed by The Chair.</w:t>
      </w:r>
    </w:p>
    <w:p w14:paraId="4F4D7AAD" w14:textId="78AB6275" w:rsidR="00995771" w:rsidRPr="00251366" w:rsidRDefault="00995771" w:rsidP="00995771">
      <w:pPr>
        <w:spacing w:after="0" w:line="240" w:lineRule="auto"/>
        <w:ind w:left="720" w:hanging="720"/>
        <w:rPr>
          <w:rFonts w:cs="Arial"/>
          <w:b/>
          <w:bCs/>
          <w:sz w:val="24"/>
          <w:szCs w:val="24"/>
        </w:rPr>
      </w:pPr>
      <w:r w:rsidRPr="00251366">
        <w:rPr>
          <w:rFonts w:cs="Arial"/>
          <w:b/>
          <w:bCs/>
          <w:sz w:val="24"/>
          <w:szCs w:val="24"/>
        </w:rPr>
        <w:t>4.0</w:t>
      </w:r>
      <w:r w:rsidRPr="00251366">
        <w:rPr>
          <w:rFonts w:cs="Arial"/>
          <w:b/>
          <w:bCs/>
          <w:sz w:val="24"/>
          <w:szCs w:val="24"/>
        </w:rPr>
        <w:tab/>
        <w:t>Public Session – [Limited to 20 minutes public voice] and District and County Councillor Reports</w:t>
      </w:r>
    </w:p>
    <w:p w14:paraId="6A68299E" w14:textId="1269A8A0" w:rsidR="00995771" w:rsidRPr="00251366" w:rsidRDefault="00995771" w:rsidP="00C678EB">
      <w:pPr>
        <w:ind w:left="720"/>
        <w:jc w:val="both"/>
        <w:rPr>
          <w:b/>
          <w:bCs/>
          <w:sz w:val="24"/>
          <w:szCs w:val="24"/>
        </w:rPr>
      </w:pPr>
      <w:r w:rsidRPr="00251366">
        <w:rPr>
          <w:sz w:val="24"/>
          <w:szCs w:val="24"/>
        </w:rPr>
        <w:t>District and Norfolk County Council Reports</w:t>
      </w:r>
      <w:r w:rsidR="00101D6A" w:rsidRPr="00251366">
        <w:rPr>
          <w:sz w:val="24"/>
          <w:szCs w:val="24"/>
        </w:rPr>
        <w:t xml:space="preserve"> – Report – </w:t>
      </w:r>
      <w:r w:rsidR="007971A1" w:rsidRPr="00251366">
        <w:rPr>
          <w:sz w:val="24"/>
          <w:szCs w:val="24"/>
        </w:rPr>
        <w:t xml:space="preserve">Cllr Bambridge briefed the meeting around potential development in the village particularly post- completion of the A47 and stressed it would be prudent for the village to prepare its thoughts in advance.  NOTED by the PC.  Heavy use of North Tuddenham roads was also discussed </w:t>
      </w:r>
      <w:r w:rsidR="00C678EB" w:rsidRPr="00251366">
        <w:rPr>
          <w:sz w:val="24"/>
          <w:szCs w:val="24"/>
        </w:rPr>
        <w:t>given</w:t>
      </w:r>
      <w:r w:rsidR="007971A1" w:rsidRPr="00251366">
        <w:rPr>
          <w:sz w:val="24"/>
          <w:szCs w:val="24"/>
        </w:rPr>
        <w:t xml:space="preserve"> the current A47 diversions. Potential sites at </w:t>
      </w:r>
      <w:r w:rsidR="00C678EB" w:rsidRPr="00251366">
        <w:rPr>
          <w:sz w:val="24"/>
          <w:szCs w:val="24"/>
        </w:rPr>
        <w:t>risk</w:t>
      </w:r>
      <w:r w:rsidR="007971A1" w:rsidRPr="00251366">
        <w:rPr>
          <w:sz w:val="24"/>
          <w:szCs w:val="24"/>
        </w:rPr>
        <w:t xml:space="preserve"> of flooding were debated and Cllr Bambridge asked that The Chair share the location of any trouble-spots </w:t>
      </w:r>
      <w:r w:rsidR="00C678EB" w:rsidRPr="00251366">
        <w:rPr>
          <w:sz w:val="24"/>
          <w:szCs w:val="24"/>
        </w:rPr>
        <w:t>with</w:t>
      </w:r>
      <w:r w:rsidR="007971A1" w:rsidRPr="00251366">
        <w:rPr>
          <w:sz w:val="24"/>
          <w:szCs w:val="24"/>
        </w:rPr>
        <w:t xml:space="preserve"> him to take </w:t>
      </w:r>
      <w:r w:rsidR="00C678EB" w:rsidRPr="00251366">
        <w:rPr>
          <w:sz w:val="24"/>
          <w:szCs w:val="24"/>
        </w:rPr>
        <w:t>to raise with the</w:t>
      </w:r>
      <w:r w:rsidR="007971A1" w:rsidRPr="00251366">
        <w:rPr>
          <w:sz w:val="24"/>
          <w:szCs w:val="24"/>
        </w:rPr>
        <w:t xml:space="preserve"> IDB. The Chair thanked Cllr</w:t>
      </w:r>
      <w:r w:rsidR="00101D6A" w:rsidRPr="00251366">
        <w:rPr>
          <w:sz w:val="24"/>
          <w:szCs w:val="24"/>
        </w:rPr>
        <w:t xml:space="preserve"> Bambridge</w:t>
      </w:r>
      <w:r w:rsidR="007971A1" w:rsidRPr="00251366">
        <w:rPr>
          <w:sz w:val="24"/>
          <w:szCs w:val="24"/>
        </w:rPr>
        <w:t xml:space="preserve"> for his recent report which has been circulated alongside that from Norfolk County Cllr Borrett.</w:t>
      </w:r>
      <w:r w:rsidR="00B0374D" w:rsidRPr="00251366">
        <w:rPr>
          <w:b/>
          <w:bCs/>
          <w:sz w:val="24"/>
          <w:szCs w:val="24"/>
        </w:rPr>
        <w:t xml:space="preserve"> </w:t>
      </w:r>
    </w:p>
    <w:p w14:paraId="39118C62" w14:textId="0C892AEF" w:rsidR="00995771" w:rsidRPr="00251366" w:rsidRDefault="00995771" w:rsidP="00995771">
      <w:pPr>
        <w:pStyle w:val="ListParagraph"/>
        <w:numPr>
          <w:ilvl w:val="1"/>
          <w:numId w:val="2"/>
        </w:numPr>
        <w:tabs>
          <w:tab w:val="left" w:pos="1830"/>
        </w:tabs>
        <w:spacing w:after="0" w:line="240" w:lineRule="auto"/>
        <w:jc w:val="both"/>
        <w:rPr>
          <w:rFonts w:cs="Arial"/>
          <w:color w:val="FF0000"/>
          <w:sz w:val="24"/>
          <w:szCs w:val="24"/>
        </w:rPr>
      </w:pPr>
      <w:r w:rsidRPr="00251366">
        <w:rPr>
          <w:rFonts w:cs="Arial"/>
          <w:b/>
          <w:bCs/>
          <w:sz w:val="24"/>
          <w:szCs w:val="24"/>
        </w:rPr>
        <w:t>Public Questions and Comments</w:t>
      </w:r>
      <w:r w:rsidR="00101D6A" w:rsidRPr="00251366">
        <w:rPr>
          <w:rFonts w:cs="Arial"/>
          <w:b/>
          <w:bCs/>
          <w:sz w:val="24"/>
          <w:szCs w:val="24"/>
        </w:rPr>
        <w:t xml:space="preserve"> </w:t>
      </w:r>
      <w:r w:rsidR="00B0374D" w:rsidRPr="00251366">
        <w:rPr>
          <w:rFonts w:cs="Arial"/>
          <w:b/>
          <w:bCs/>
          <w:sz w:val="24"/>
          <w:szCs w:val="24"/>
        </w:rPr>
        <w:t>–</w:t>
      </w:r>
      <w:r w:rsidR="00101D6A" w:rsidRPr="00251366">
        <w:rPr>
          <w:rFonts w:cs="Arial"/>
          <w:b/>
          <w:bCs/>
          <w:sz w:val="24"/>
          <w:szCs w:val="24"/>
        </w:rPr>
        <w:t xml:space="preserve"> </w:t>
      </w:r>
      <w:r w:rsidR="00B0374D" w:rsidRPr="00251366">
        <w:rPr>
          <w:rFonts w:cs="Arial"/>
          <w:sz w:val="24"/>
          <w:szCs w:val="24"/>
        </w:rPr>
        <w:t>Nothing raised</w:t>
      </w:r>
    </w:p>
    <w:p w14:paraId="0C081211" w14:textId="77777777" w:rsidR="00251366" w:rsidRDefault="00251366" w:rsidP="00251366">
      <w:pPr>
        <w:tabs>
          <w:tab w:val="left" w:pos="1830"/>
        </w:tabs>
        <w:spacing w:after="0" w:line="240" w:lineRule="auto"/>
        <w:jc w:val="both"/>
        <w:rPr>
          <w:rFonts w:cs="Arial"/>
          <w:color w:val="FF0000"/>
          <w:sz w:val="24"/>
          <w:szCs w:val="24"/>
        </w:rPr>
      </w:pPr>
    </w:p>
    <w:p w14:paraId="1FDE2F49" w14:textId="77777777" w:rsidR="00251366" w:rsidRPr="00251366" w:rsidRDefault="00251366" w:rsidP="00251366">
      <w:pPr>
        <w:tabs>
          <w:tab w:val="left" w:pos="1830"/>
        </w:tabs>
        <w:spacing w:after="0" w:line="240" w:lineRule="auto"/>
        <w:jc w:val="both"/>
        <w:rPr>
          <w:rFonts w:cs="Arial"/>
          <w:color w:val="FF0000"/>
          <w:sz w:val="24"/>
          <w:szCs w:val="24"/>
        </w:rPr>
      </w:pPr>
    </w:p>
    <w:p w14:paraId="09513E1A" w14:textId="77777777" w:rsidR="00BE30CB" w:rsidRPr="00251366" w:rsidRDefault="00BE30CB" w:rsidP="00BE30CB">
      <w:pPr>
        <w:tabs>
          <w:tab w:val="left" w:pos="1830"/>
        </w:tabs>
        <w:spacing w:after="0" w:line="240" w:lineRule="auto"/>
        <w:jc w:val="both"/>
        <w:rPr>
          <w:rFonts w:cs="Arial"/>
          <w:b/>
          <w:bCs/>
          <w:color w:val="FF0000"/>
          <w:sz w:val="24"/>
          <w:szCs w:val="24"/>
        </w:rPr>
      </w:pPr>
    </w:p>
    <w:p w14:paraId="61DBB8CD" w14:textId="1C8F0269" w:rsidR="00BE30CB" w:rsidRPr="00251366" w:rsidRDefault="00BE30CB" w:rsidP="00BE30CB">
      <w:pPr>
        <w:tabs>
          <w:tab w:val="left" w:pos="1830"/>
        </w:tabs>
        <w:spacing w:after="0" w:line="240" w:lineRule="auto"/>
        <w:jc w:val="both"/>
        <w:rPr>
          <w:rFonts w:cs="Arial"/>
          <w:b/>
          <w:bCs/>
          <w:sz w:val="24"/>
          <w:szCs w:val="24"/>
        </w:rPr>
      </w:pPr>
      <w:r w:rsidRPr="00251366">
        <w:rPr>
          <w:rFonts w:cs="Arial"/>
          <w:b/>
          <w:bCs/>
          <w:sz w:val="24"/>
          <w:szCs w:val="24"/>
        </w:rPr>
        <w:t xml:space="preserve">5.0  </w:t>
      </w:r>
      <w:r w:rsidR="005344CE" w:rsidRPr="00251366">
        <w:rPr>
          <w:rFonts w:cs="Arial"/>
          <w:b/>
          <w:bCs/>
          <w:sz w:val="24"/>
          <w:szCs w:val="24"/>
        </w:rPr>
        <w:t xml:space="preserve"> </w:t>
      </w:r>
      <w:r w:rsidRPr="00251366">
        <w:rPr>
          <w:rFonts w:cs="Arial"/>
          <w:b/>
          <w:bCs/>
          <w:sz w:val="24"/>
          <w:szCs w:val="24"/>
        </w:rPr>
        <w:t xml:space="preserve"> Parish Website Update</w:t>
      </w:r>
      <w:r w:rsidR="00A964C3" w:rsidRPr="00251366">
        <w:rPr>
          <w:rFonts w:cs="Arial"/>
          <w:b/>
          <w:bCs/>
          <w:sz w:val="24"/>
          <w:szCs w:val="24"/>
        </w:rPr>
        <w:t xml:space="preserve">, </w:t>
      </w:r>
      <w:r w:rsidR="00E64B94" w:rsidRPr="00251366">
        <w:rPr>
          <w:rFonts w:cs="Arial"/>
          <w:b/>
          <w:bCs/>
          <w:sz w:val="24"/>
          <w:szCs w:val="24"/>
        </w:rPr>
        <w:t>dedicated</w:t>
      </w:r>
      <w:r w:rsidR="00A964C3" w:rsidRPr="00251366">
        <w:rPr>
          <w:rFonts w:cs="Arial"/>
          <w:b/>
          <w:bCs/>
          <w:sz w:val="24"/>
          <w:szCs w:val="24"/>
        </w:rPr>
        <w:t xml:space="preserve"> email addresses and </w:t>
      </w:r>
      <w:r w:rsidR="00E64B94" w:rsidRPr="00251366">
        <w:rPr>
          <w:rFonts w:cs="Arial"/>
          <w:b/>
          <w:bCs/>
          <w:sz w:val="24"/>
          <w:szCs w:val="24"/>
        </w:rPr>
        <w:t>IT Policy</w:t>
      </w:r>
      <w:r w:rsidRPr="00251366">
        <w:rPr>
          <w:rFonts w:cs="Arial"/>
          <w:b/>
          <w:bCs/>
          <w:sz w:val="24"/>
          <w:szCs w:val="24"/>
        </w:rPr>
        <w:t xml:space="preserve"> (Cllr Baxter)</w:t>
      </w:r>
    </w:p>
    <w:p w14:paraId="7D490698" w14:textId="630191FA" w:rsidR="00027BE3" w:rsidRPr="00251366" w:rsidRDefault="00E64B94" w:rsidP="00BE30CB">
      <w:pPr>
        <w:tabs>
          <w:tab w:val="left" w:pos="1830"/>
        </w:tabs>
        <w:spacing w:after="0" w:line="240" w:lineRule="auto"/>
        <w:jc w:val="both"/>
        <w:rPr>
          <w:rFonts w:cs="Arial"/>
          <w:b/>
          <w:bCs/>
          <w:sz w:val="24"/>
          <w:szCs w:val="24"/>
        </w:rPr>
      </w:pPr>
      <w:r w:rsidRPr="00251366">
        <w:rPr>
          <w:rFonts w:cs="Arial"/>
          <w:b/>
          <w:bCs/>
          <w:sz w:val="24"/>
          <w:szCs w:val="24"/>
        </w:rPr>
        <w:t xml:space="preserve">           5.1 To review draft IT policy for agreement and adoption</w:t>
      </w:r>
      <w:r w:rsidR="00B0374D" w:rsidRPr="00251366">
        <w:rPr>
          <w:rFonts w:cs="Arial"/>
          <w:b/>
          <w:bCs/>
          <w:sz w:val="24"/>
          <w:szCs w:val="24"/>
        </w:rPr>
        <w:t xml:space="preserve"> </w:t>
      </w:r>
      <w:r w:rsidR="00B0374D" w:rsidRPr="00251366">
        <w:rPr>
          <w:sz w:val="24"/>
          <w:szCs w:val="24"/>
        </w:rPr>
        <w:t>– Previously circulated.</w:t>
      </w:r>
      <w:r w:rsidR="00B0374D" w:rsidRPr="00251366">
        <w:rPr>
          <w:rFonts w:cs="Arial"/>
          <w:b/>
          <w:bCs/>
          <w:sz w:val="24"/>
          <w:szCs w:val="24"/>
        </w:rPr>
        <w:t xml:space="preserve"> </w:t>
      </w:r>
    </w:p>
    <w:p w14:paraId="04885F7B" w14:textId="75DC1F9D" w:rsidR="00B0374D" w:rsidRPr="00251366" w:rsidRDefault="00B0374D" w:rsidP="00B0374D">
      <w:pPr>
        <w:spacing w:after="0"/>
        <w:rPr>
          <w:sz w:val="24"/>
          <w:szCs w:val="24"/>
        </w:rPr>
      </w:pPr>
      <w:r w:rsidRPr="00251366">
        <w:rPr>
          <w:sz w:val="24"/>
          <w:szCs w:val="24"/>
        </w:rPr>
        <w:t xml:space="preserve">                 Reviewed and agreed for adoption.</w:t>
      </w:r>
    </w:p>
    <w:p w14:paraId="51CF72EF" w14:textId="77777777" w:rsidR="00251366" w:rsidRDefault="00251366" w:rsidP="00251366">
      <w:pPr>
        <w:tabs>
          <w:tab w:val="left" w:pos="1830"/>
        </w:tabs>
        <w:spacing w:after="0" w:line="240" w:lineRule="auto"/>
        <w:jc w:val="both"/>
        <w:rPr>
          <w:rFonts w:cs="Arial"/>
          <w:sz w:val="24"/>
          <w:szCs w:val="24"/>
        </w:rPr>
      </w:pPr>
      <w:r>
        <w:rPr>
          <w:rFonts w:cs="Arial"/>
          <w:b/>
          <w:bCs/>
          <w:sz w:val="24"/>
          <w:szCs w:val="24"/>
        </w:rPr>
        <w:t xml:space="preserve">           </w:t>
      </w:r>
      <w:r w:rsidR="00027BE3" w:rsidRPr="00251366">
        <w:rPr>
          <w:rFonts w:cs="Arial"/>
          <w:b/>
          <w:bCs/>
          <w:sz w:val="24"/>
          <w:szCs w:val="24"/>
        </w:rPr>
        <w:t>5.2 To receive update around new website and dot.gov email addresses</w:t>
      </w:r>
      <w:r w:rsidR="00B0374D" w:rsidRPr="00251366">
        <w:rPr>
          <w:rFonts w:cs="Arial"/>
          <w:b/>
          <w:bCs/>
          <w:sz w:val="24"/>
          <w:szCs w:val="24"/>
        </w:rPr>
        <w:t xml:space="preserve"> – </w:t>
      </w:r>
      <w:r w:rsidR="00B0374D" w:rsidRPr="00251366">
        <w:rPr>
          <w:rFonts w:cs="Arial"/>
          <w:sz w:val="24"/>
          <w:szCs w:val="24"/>
        </w:rPr>
        <w:t xml:space="preserve">update </w:t>
      </w:r>
      <w:r>
        <w:rPr>
          <w:rFonts w:cs="Arial"/>
          <w:sz w:val="24"/>
          <w:szCs w:val="24"/>
        </w:rPr>
        <w:t xml:space="preserve"> </w:t>
      </w:r>
    </w:p>
    <w:p w14:paraId="7C89033B" w14:textId="77777777" w:rsidR="00251366" w:rsidRPr="00251366" w:rsidRDefault="00251366" w:rsidP="00251366">
      <w:pPr>
        <w:tabs>
          <w:tab w:val="left" w:pos="1830"/>
        </w:tabs>
        <w:spacing w:after="0" w:line="240" w:lineRule="auto"/>
        <w:jc w:val="both"/>
        <w:rPr>
          <w:rFonts w:cs="Arial"/>
          <w:sz w:val="24"/>
          <w:szCs w:val="24"/>
        </w:rPr>
      </w:pPr>
      <w:r>
        <w:rPr>
          <w:rFonts w:cs="Arial"/>
          <w:sz w:val="24"/>
          <w:szCs w:val="24"/>
        </w:rPr>
        <w:t xml:space="preserve">                   </w:t>
      </w:r>
      <w:r w:rsidRPr="00251366">
        <w:rPr>
          <w:rFonts w:cs="Arial"/>
          <w:sz w:val="24"/>
          <w:szCs w:val="24"/>
        </w:rPr>
        <w:t>shared. Clerk to have handover with IT company asap.</w:t>
      </w:r>
    </w:p>
    <w:p w14:paraId="71435A59" w14:textId="51F2F032" w:rsidR="00995771" w:rsidRPr="00251366" w:rsidRDefault="00B0374D" w:rsidP="00027BE3">
      <w:pPr>
        <w:tabs>
          <w:tab w:val="left" w:pos="1830"/>
        </w:tabs>
        <w:spacing w:after="0" w:line="240" w:lineRule="auto"/>
        <w:jc w:val="both"/>
        <w:rPr>
          <w:rFonts w:cs="Arial"/>
          <w:b/>
          <w:bCs/>
          <w:color w:val="FF0000"/>
          <w:sz w:val="24"/>
          <w:szCs w:val="24"/>
        </w:rPr>
      </w:pPr>
      <w:r w:rsidRPr="00251366">
        <w:rPr>
          <w:rFonts w:cs="Arial"/>
          <w:b/>
          <w:bCs/>
          <w:sz w:val="24"/>
          <w:szCs w:val="24"/>
        </w:rPr>
        <w:t xml:space="preserve">            </w:t>
      </w:r>
      <w:r w:rsidR="00027BE3" w:rsidRPr="00251366">
        <w:rPr>
          <w:rFonts w:cs="Arial"/>
          <w:b/>
          <w:bCs/>
          <w:sz w:val="24"/>
          <w:szCs w:val="24"/>
        </w:rPr>
        <w:t xml:space="preserve">          </w:t>
      </w:r>
      <w:r w:rsidR="00E64B94" w:rsidRPr="00251366">
        <w:rPr>
          <w:rFonts w:cs="Arial"/>
          <w:b/>
          <w:bCs/>
          <w:sz w:val="24"/>
          <w:szCs w:val="24"/>
        </w:rPr>
        <w:tab/>
      </w:r>
    </w:p>
    <w:p w14:paraId="3FEE04DD" w14:textId="77777777" w:rsidR="00995771" w:rsidRPr="00251366" w:rsidRDefault="00995771" w:rsidP="00995771">
      <w:pPr>
        <w:pStyle w:val="ListParagraph"/>
        <w:numPr>
          <w:ilvl w:val="0"/>
          <w:numId w:val="4"/>
        </w:numPr>
        <w:spacing w:after="0" w:line="240" w:lineRule="auto"/>
        <w:jc w:val="both"/>
        <w:rPr>
          <w:rFonts w:cs="Arial"/>
          <w:b/>
          <w:bCs/>
          <w:sz w:val="24"/>
          <w:szCs w:val="24"/>
        </w:rPr>
      </w:pPr>
      <w:r w:rsidRPr="00251366">
        <w:rPr>
          <w:rFonts w:cs="Arial"/>
          <w:b/>
          <w:bCs/>
          <w:sz w:val="24"/>
          <w:szCs w:val="24"/>
        </w:rPr>
        <w:t xml:space="preserve">      Highways </w:t>
      </w:r>
    </w:p>
    <w:p w14:paraId="293D67EE" w14:textId="5B1C1D68" w:rsidR="00995771" w:rsidRPr="00251366" w:rsidRDefault="00995771" w:rsidP="00995771">
      <w:pPr>
        <w:pStyle w:val="ListParagraph"/>
        <w:numPr>
          <w:ilvl w:val="1"/>
          <w:numId w:val="4"/>
        </w:numPr>
        <w:spacing w:after="0" w:line="240" w:lineRule="auto"/>
        <w:jc w:val="both"/>
        <w:rPr>
          <w:rFonts w:cs="Arial"/>
          <w:b/>
          <w:bCs/>
          <w:sz w:val="24"/>
          <w:szCs w:val="24"/>
        </w:rPr>
      </w:pPr>
      <w:r w:rsidRPr="00251366">
        <w:rPr>
          <w:rFonts w:cs="Arial"/>
          <w:b/>
          <w:bCs/>
          <w:sz w:val="24"/>
          <w:szCs w:val="24"/>
        </w:rPr>
        <w:t xml:space="preserve">     To receive and consider any SAM2 Data available</w:t>
      </w:r>
      <w:r w:rsidR="00B0374D" w:rsidRPr="00251366">
        <w:rPr>
          <w:rFonts w:cs="Arial"/>
          <w:b/>
          <w:bCs/>
          <w:sz w:val="24"/>
          <w:szCs w:val="24"/>
        </w:rPr>
        <w:t xml:space="preserve"> – Data shared – Mill </w:t>
      </w:r>
    </w:p>
    <w:p w14:paraId="4A05865B" w14:textId="6E0E2118" w:rsidR="00B0374D" w:rsidRPr="00251366" w:rsidRDefault="00B0374D" w:rsidP="00B0374D">
      <w:pPr>
        <w:pStyle w:val="ListParagraph"/>
        <w:spacing w:after="0" w:line="240" w:lineRule="auto"/>
        <w:ind w:left="1080"/>
        <w:jc w:val="both"/>
        <w:rPr>
          <w:rFonts w:cs="Arial"/>
          <w:b/>
          <w:bCs/>
          <w:sz w:val="24"/>
          <w:szCs w:val="24"/>
        </w:rPr>
      </w:pPr>
      <w:r w:rsidRPr="00251366">
        <w:rPr>
          <w:rFonts w:cs="Arial"/>
          <w:b/>
          <w:bCs/>
          <w:sz w:val="24"/>
          <w:szCs w:val="24"/>
        </w:rPr>
        <w:t xml:space="preserve">      Road site:</w:t>
      </w:r>
    </w:p>
    <w:p w14:paraId="0E687865" w14:textId="7D6DCCE0" w:rsidR="00CC27E6" w:rsidRPr="00251366" w:rsidRDefault="00CC27E6" w:rsidP="00CC27E6">
      <w:pPr>
        <w:pStyle w:val="m-6925461752753052144elementtoproof"/>
        <w:shd w:val="clear" w:color="auto" w:fill="FFFFFF"/>
        <w:spacing w:before="0" w:beforeAutospacing="0" w:after="0" w:afterAutospacing="0"/>
        <w:rPr>
          <w:rFonts w:asciiTheme="minorHAnsi" w:hAnsiTheme="minorHAnsi"/>
          <w:color w:val="222222"/>
        </w:rPr>
      </w:pPr>
      <w:r w:rsidRPr="00251366">
        <w:rPr>
          <w:rFonts w:asciiTheme="minorHAnsi" w:hAnsiTheme="minorHAnsi" w:cs="Arial"/>
          <w:b/>
          <w:bCs/>
        </w:rPr>
        <w:tab/>
      </w:r>
      <w:r w:rsidRPr="00251366">
        <w:rPr>
          <w:rFonts w:asciiTheme="minorHAnsi" w:hAnsiTheme="minorHAnsi" w:cs="Arial"/>
          <w:b/>
          <w:bCs/>
        </w:rPr>
        <w:tab/>
      </w:r>
      <w:r w:rsidRPr="00251366">
        <w:rPr>
          <w:rFonts w:asciiTheme="minorHAnsi" w:hAnsiTheme="minorHAnsi" w:cs="Calibri"/>
          <w:color w:val="000000"/>
        </w:rPr>
        <w:t>November (1st-30th):</w:t>
      </w:r>
    </w:p>
    <w:p w14:paraId="58DF69AC" w14:textId="77777777" w:rsidR="00CC27E6" w:rsidRPr="00251366" w:rsidRDefault="00CC27E6" w:rsidP="00CC27E6">
      <w:pPr>
        <w:shd w:val="clear" w:color="auto" w:fill="FFFFFF"/>
        <w:spacing w:after="0" w:line="240" w:lineRule="auto"/>
        <w:ind w:left="720" w:firstLine="720"/>
        <w:rPr>
          <w:rFonts w:eastAsia="Times New Roman" w:cs="Times New Roman"/>
          <w:color w:val="222222"/>
          <w:kern w:val="0"/>
          <w:sz w:val="24"/>
          <w:szCs w:val="24"/>
          <w:lang w:eastAsia="en-GB"/>
          <w14:ligatures w14:val="none"/>
        </w:rPr>
      </w:pPr>
      <w:r w:rsidRPr="00251366">
        <w:rPr>
          <w:rFonts w:eastAsia="Times New Roman" w:cs="Calibri"/>
          <w:color w:val="000000"/>
          <w:kern w:val="0"/>
          <w:sz w:val="24"/>
          <w:szCs w:val="24"/>
          <w:lang w:eastAsia="en-GB"/>
          <w14:ligatures w14:val="none"/>
        </w:rPr>
        <w:t xml:space="preserve">Max Speed = 70.0 </w:t>
      </w:r>
      <w:proofErr w:type="gramStart"/>
      <w:r w:rsidRPr="00251366">
        <w:rPr>
          <w:rFonts w:eastAsia="Times New Roman" w:cs="Calibri"/>
          <w:color w:val="000000"/>
          <w:kern w:val="0"/>
          <w:sz w:val="24"/>
          <w:szCs w:val="24"/>
          <w:lang w:eastAsia="en-GB"/>
          <w14:ligatures w14:val="none"/>
        </w:rPr>
        <w:t>MPH  on</w:t>
      </w:r>
      <w:proofErr w:type="gramEnd"/>
      <w:r w:rsidRPr="00251366">
        <w:rPr>
          <w:rFonts w:eastAsia="Times New Roman" w:cs="Calibri"/>
          <w:color w:val="000000"/>
          <w:kern w:val="0"/>
          <w:sz w:val="24"/>
          <w:szCs w:val="24"/>
          <w:lang w:eastAsia="en-GB"/>
          <w14:ligatures w14:val="none"/>
        </w:rPr>
        <w:t xml:space="preserve"> 09/11/2025 06:00:00</w:t>
      </w:r>
    </w:p>
    <w:p w14:paraId="0DE5C10E" w14:textId="77777777" w:rsidR="00CC27E6" w:rsidRPr="00251366" w:rsidRDefault="00CC27E6" w:rsidP="00CC27E6">
      <w:pPr>
        <w:shd w:val="clear" w:color="auto" w:fill="FFFFFF"/>
        <w:spacing w:after="0" w:line="240" w:lineRule="auto"/>
        <w:ind w:left="720" w:firstLine="720"/>
        <w:rPr>
          <w:rFonts w:eastAsia="Times New Roman" w:cs="Arial"/>
          <w:color w:val="222222"/>
          <w:kern w:val="0"/>
          <w:sz w:val="24"/>
          <w:szCs w:val="24"/>
          <w:lang w:eastAsia="en-GB"/>
          <w14:ligatures w14:val="none"/>
        </w:rPr>
      </w:pPr>
      <w:r w:rsidRPr="00251366">
        <w:rPr>
          <w:rFonts w:eastAsia="Times New Roman" w:cs="Calibri"/>
          <w:color w:val="000000"/>
          <w:kern w:val="0"/>
          <w:sz w:val="24"/>
          <w:szCs w:val="24"/>
          <w:lang w:eastAsia="en-GB"/>
          <w14:ligatures w14:val="none"/>
        </w:rPr>
        <w:t>Total Vehicles =4,498 counts</w:t>
      </w:r>
    </w:p>
    <w:p w14:paraId="422BFA32" w14:textId="77777777" w:rsidR="00CC27E6" w:rsidRPr="00251366" w:rsidRDefault="00CC27E6" w:rsidP="00CC27E6">
      <w:pPr>
        <w:shd w:val="clear" w:color="auto" w:fill="FFFFFF"/>
        <w:spacing w:after="0" w:line="240" w:lineRule="auto"/>
        <w:ind w:left="720" w:firstLine="720"/>
        <w:rPr>
          <w:rFonts w:eastAsia="Times New Roman" w:cs="Times New Roman"/>
          <w:color w:val="222222"/>
          <w:kern w:val="0"/>
          <w:sz w:val="24"/>
          <w:szCs w:val="24"/>
          <w:lang w:eastAsia="en-GB"/>
          <w14:ligatures w14:val="none"/>
        </w:rPr>
      </w:pPr>
      <w:r w:rsidRPr="00251366">
        <w:rPr>
          <w:rFonts w:eastAsia="Times New Roman" w:cs="Calibri"/>
          <w:color w:val="000000"/>
          <w:kern w:val="0"/>
          <w:sz w:val="24"/>
          <w:szCs w:val="24"/>
          <w:lang w:eastAsia="en-GB"/>
          <w14:ligatures w14:val="none"/>
        </w:rPr>
        <w:t>85th Percentile Speed = 38.3 MPH</w:t>
      </w:r>
    </w:p>
    <w:p w14:paraId="2C2A2E47" w14:textId="77777777" w:rsidR="00CC27E6" w:rsidRPr="00251366" w:rsidRDefault="00CC27E6" w:rsidP="00CC27E6">
      <w:pPr>
        <w:shd w:val="clear" w:color="auto" w:fill="FFFFFF"/>
        <w:spacing w:after="0" w:line="240" w:lineRule="auto"/>
        <w:ind w:left="720" w:firstLine="720"/>
        <w:rPr>
          <w:rFonts w:eastAsia="Times New Roman" w:cs="Times New Roman"/>
          <w:color w:val="222222"/>
          <w:kern w:val="0"/>
          <w:sz w:val="24"/>
          <w:szCs w:val="24"/>
          <w:lang w:eastAsia="en-GB"/>
          <w14:ligatures w14:val="none"/>
        </w:rPr>
      </w:pPr>
      <w:r w:rsidRPr="00251366">
        <w:rPr>
          <w:rFonts w:eastAsia="Times New Roman" w:cs="Calibri"/>
          <w:color w:val="000000"/>
          <w:kern w:val="0"/>
          <w:sz w:val="24"/>
          <w:szCs w:val="24"/>
          <w:shd w:val="clear" w:color="auto" w:fill="FFFFFF"/>
          <w:lang w:eastAsia="en-GB"/>
          <w14:ligatures w14:val="none"/>
        </w:rPr>
        <w:t>Percentage over speed limit: 56.5%</w:t>
      </w:r>
    </w:p>
    <w:p w14:paraId="693E12A9" w14:textId="77777777" w:rsidR="00CC27E6" w:rsidRPr="00251366" w:rsidRDefault="00CC27E6" w:rsidP="00CC27E6">
      <w:pPr>
        <w:shd w:val="clear" w:color="auto" w:fill="FFFFFF"/>
        <w:spacing w:after="0" w:line="240" w:lineRule="auto"/>
        <w:rPr>
          <w:rFonts w:eastAsia="Times New Roman" w:cs="Arial"/>
          <w:color w:val="222222"/>
          <w:kern w:val="0"/>
          <w:sz w:val="24"/>
          <w:szCs w:val="24"/>
          <w:lang w:eastAsia="en-GB"/>
          <w14:ligatures w14:val="none"/>
        </w:rPr>
      </w:pPr>
      <w:r w:rsidRPr="00251366">
        <w:rPr>
          <w:rFonts w:eastAsia="Times New Roman" w:cs="Calibri"/>
          <w:color w:val="000000"/>
          <w:kern w:val="0"/>
          <w:sz w:val="24"/>
          <w:szCs w:val="24"/>
          <w:lang w:eastAsia="en-GB"/>
          <w14:ligatures w14:val="none"/>
        </w:rPr>
        <w:t> </w:t>
      </w:r>
    </w:p>
    <w:p w14:paraId="0D5ED86E" w14:textId="77777777" w:rsidR="00CC27E6" w:rsidRPr="00251366" w:rsidRDefault="00CC27E6" w:rsidP="00CC27E6">
      <w:pPr>
        <w:shd w:val="clear" w:color="auto" w:fill="FFFFFF"/>
        <w:spacing w:after="0" w:line="240" w:lineRule="auto"/>
        <w:ind w:left="720" w:firstLine="720"/>
        <w:rPr>
          <w:rFonts w:eastAsia="Times New Roman" w:cs="Arial"/>
          <w:color w:val="222222"/>
          <w:kern w:val="0"/>
          <w:sz w:val="24"/>
          <w:szCs w:val="24"/>
          <w:lang w:eastAsia="en-GB"/>
          <w14:ligatures w14:val="none"/>
        </w:rPr>
      </w:pPr>
      <w:r w:rsidRPr="00251366">
        <w:rPr>
          <w:rFonts w:eastAsia="Times New Roman" w:cs="Calibri"/>
          <w:color w:val="000000"/>
          <w:kern w:val="0"/>
          <w:sz w:val="24"/>
          <w:szCs w:val="24"/>
          <w:lang w:eastAsia="en-GB"/>
          <w14:ligatures w14:val="none"/>
        </w:rPr>
        <w:t>December(1st-7th):</w:t>
      </w:r>
    </w:p>
    <w:p w14:paraId="0AA1B12E" w14:textId="3BC1D467" w:rsidR="00CC27E6" w:rsidRPr="00251366" w:rsidRDefault="00CC27E6" w:rsidP="00CC27E6">
      <w:pPr>
        <w:shd w:val="clear" w:color="auto" w:fill="FFFFFF"/>
        <w:spacing w:after="0" w:line="240" w:lineRule="auto"/>
        <w:ind w:left="720" w:firstLine="720"/>
        <w:rPr>
          <w:rFonts w:eastAsia="Times New Roman" w:cs="Times New Roman"/>
          <w:color w:val="222222"/>
          <w:kern w:val="0"/>
          <w:sz w:val="24"/>
          <w:szCs w:val="24"/>
          <w:lang w:eastAsia="en-GB"/>
          <w14:ligatures w14:val="none"/>
        </w:rPr>
      </w:pPr>
      <w:r w:rsidRPr="00251366">
        <w:rPr>
          <w:rFonts w:eastAsia="Times New Roman" w:cs="Calibri"/>
          <w:color w:val="000000"/>
          <w:kern w:val="0"/>
          <w:sz w:val="24"/>
          <w:szCs w:val="24"/>
          <w:lang w:eastAsia="en-GB"/>
          <w14:ligatures w14:val="none"/>
        </w:rPr>
        <w:t xml:space="preserve">Max Speed = 60.0 </w:t>
      </w:r>
      <w:r w:rsidR="00413277" w:rsidRPr="00251366">
        <w:rPr>
          <w:rFonts w:eastAsia="Times New Roman" w:cs="Calibri"/>
          <w:color w:val="000000"/>
          <w:kern w:val="0"/>
          <w:sz w:val="24"/>
          <w:szCs w:val="24"/>
          <w:lang w:eastAsia="en-GB"/>
          <w14:ligatures w14:val="none"/>
        </w:rPr>
        <w:t>MPH on</w:t>
      </w:r>
      <w:r w:rsidRPr="00251366">
        <w:rPr>
          <w:rFonts w:eastAsia="Times New Roman" w:cs="Calibri"/>
          <w:color w:val="000000"/>
          <w:kern w:val="0"/>
          <w:sz w:val="24"/>
          <w:szCs w:val="24"/>
          <w:lang w:eastAsia="en-GB"/>
          <w14:ligatures w14:val="none"/>
        </w:rPr>
        <w:t xml:space="preserve"> 02/12/2025 20:10:00</w:t>
      </w:r>
    </w:p>
    <w:p w14:paraId="7816F48B" w14:textId="77777777" w:rsidR="00CC27E6" w:rsidRPr="00251366" w:rsidRDefault="00CC27E6" w:rsidP="00CC27E6">
      <w:pPr>
        <w:shd w:val="clear" w:color="auto" w:fill="FFFFFF"/>
        <w:spacing w:after="0" w:line="240" w:lineRule="auto"/>
        <w:ind w:left="720" w:firstLine="720"/>
        <w:rPr>
          <w:rFonts w:eastAsia="Times New Roman" w:cs="Arial"/>
          <w:color w:val="222222"/>
          <w:kern w:val="0"/>
          <w:sz w:val="24"/>
          <w:szCs w:val="24"/>
          <w:lang w:eastAsia="en-GB"/>
          <w14:ligatures w14:val="none"/>
        </w:rPr>
      </w:pPr>
      <w:r w:rsidRPr="00251366">
        <w:rPr>
          <w:rFonts w:eastAsia="Times New Roman" w:cs="Calibri"/>
          <w:color w:val="000000"/>
          <w:kern w:val="0"/>
          <w:sz w:val="24"/>
          <w:szCs w:val="24"/>
          <w:lang w:eastAsia="en-GB"/>
          <w14:ligatures w14:val="none"/>
        </w:rPr>
        <w:t>Total Vehicles =1,000 counts</w:t>
      </w:r>
    </w:p>
    <w:p w14:paraId="23B07999" w14:textId="77777777" w:rsidR="00CC27E6" w:rsidRPr="00251366" w:rsidRDefault="00CC27E6" w:rsidP="00CC27E6">
      <w:pPr>
        <w:shd w:val="clear" w:color="auto" w:fill="FFFFFF"/>
        <w:spacing w:after="0" w:line="240" w:lineRule="auto"/>
        <w:ind w:left="720" w:firstLine="720"/>
        <w:rPr>
          <w:rFonts w:eastAsia="Times New Roman" w:cs="Times New Roman"/>
          <w:color w:val="222222"/>
          <w:kern w:val="0"/>
          <w:sz w:val="24"/>
          <w:szCs w:val="24"/>
          <w:lang w:eastAsia="en-GB"/>
          <w14:ligatures w14:val="none"/>
        </w:rPr>
      </w:pPr>
      <w:r w:rsidRPr="00251366">
        <w:rPr>
          <w:rFonts w:eastAsia="Times New Roman" w:cs="Calibri"/>
          <w:color w:val="000000"/>
          <w:kern w:val="0"/>
          <w:sz w:val="24"/>
          <w:szCs w:val="24"/>
          <w:lang w:eastAsia="en-GB"/>
          <w14:ligatures w14:val="none"/>
        </w:rPr>
        <w:t>85th Percentile Speed = 38.4 MPH</w:t>
      </w:r>
    </w:p>
    <w:p w14:paraId="4435BB39" w14:textId="77777777" w:rsidR="00CC27E6" w:rsidRPr="00251366" w:rsidRDefault="00CC27E6" w:rsidP="00CC27E6">
      <w:pPr>
        <w:shd w:val="clear" w:color="auto" w:fill="FFFFFF"/>
        <w:spacing w:after="0" w:line="240" w:lineRule="auto"/>
        <w:ind w:left="720" w:firstLine="720"/>
        <w:rPr>
          <w:rFonts w:eastAsia="Times New Roman" w:cs="Times New Roman"/>
          <w:color w:val="222222"/>
          <w:kern w:val="0"/>
          <w:sz w:val="24"/>
          <w:szCs w:val="24"/>
          <w:lang w:eastAsia="en-GB"/>
          <w14:ligatures w14:val="none"/>
        </w:rPr>
      </w:pPr>
      <w:r w:rsidRPr="00251366">
        <w:rPr>
          <w:rFonts w:eastAsia="Times New Roman" w:cs="Calibri"/>
          <w:color w:val="000000"/>
          <w:kern w:val="0"/>
          <w:sz w:val="24"/>
          <w:szCs w:val="24"/>
          <w:shd w:val="clear" w:color="auto" w:fill="FFFFFF"/>
          <w:lang w:eastAsia="en-GB"/>
          <w14:ligatures w14:val="none"/>
        </w:rPr>
        <w:t>Percentage over speed limit: 55.5%</w:t>
      </w:r>
    </w:p>
    <w:p w14:paraId="33C8E08A" w14:textId="23595908" w:rsidR="00995771" w:rsidRPr="00251366" w:rsidRDefault="00CC27E6" w:rsidP="00995771">
      <w:pPr>
        <w:spacing w:after="0" w:line="240" w:lineRule="auto"/>
        <w:ind w:left="720"/>
        <w:jc w:val="both"/>
        <w:rPr>
          <w:rFonts w:cs="Arial"/>
          <w:b/>
          <w:bCs/>
          <w:sz w:val="24"/>
          <w:szCs w:val="24"/>
        </w:rPr>
      </w:pPr>
      <w:r w:rsidRPr="00251366">
        <w:rPr>
          <w:rFonts w:cs="Arial"/>
          <w:b/>
          <w:bCs/>
          <w:sz w:val="24"/>
          <w:szCs w:val="24"/>
        </w:rPr>
        <w:t>6</w:t>
      </w:r>
      <w:r w:rsidR="00995771" w:rsidRPr="00251366">
        <w:rPr>
          <w:rFonts w:cs="Arial"/>
          <w:b/>
          <w:bCs/>
          <w:sz w:val="24"/>
          <w:szCs w:val="24"/>
        </w:rPr>
        <w:t>.2      To receive the report of Cllr Smith on:</w:t>
      </w:r>
    </w:p>
    <w:p w14:paraId="3C5AE81F" w14:textId="58654849" w:rsidR="00995771" w:rsidRPr="00251366" w:rsidRDefault="00995771" w:rsidP="00995771">
      <w:pPr>
        <w:pStyle w:val="ListParagraph"/>
        <w:numPr>
          <w:ilvl w:val="2"/>
          <w:numId w:val="4"/>
        </w:numPr>
        <w:spacing w:after="0" w:line="240" w:lineRule="auto"/>
        <w:jc w:val="both"/>
        <w:rPr>
          <w:rFonts w:cs="Arial"/>
          <w:b/>
          <w:bCs/>
          <w:sz w:val="24"/>
          <w:szCs w:val="24"/>
        </w:rPr>
      </w:pPr>
      <w:r w:rsidRPr="00251366">
        <w:rPr>
          <w:rFonts w:cs="Arial"/>
          <w:b/>
          <w:bCs/>
          <w:sz w:val="24"/>
          <w:szCs w:val="24"/>
        </w:rPr>
        <w:t>Northwestern Link Road</w:t>
      </w:r>
      <w:r w:rsidR="00EC69CD" w:rsidRPr="00251366">
        <w:rPr>
          <w:rFonts w:cs="Arial"/>
          <w:b/>
          <w:bCs/>
          <w:sz w:val="24"/>
          <w:szCs w:val="24"/>
        </w:rPr>
        <w:t xml:space="preserve"> – Next Meeting 21.01.26</w:t>
      </w:r>
      <w:r w:rsidR="008420A7" w:rsidRPr="00251366">
        <w:rPr>
          <w:rFonts w:cs="Arial"/>
          <w:b/>
          <w:bCs/>
          <w:sz w:val="24"/>
          <w:szCs w:val="24"/>
        </w:rPr>
        <w:t xml:space="preserve"> - NOTED</w:t>
      </w:r>
    </w:p>
    <w:p w14:paraId="0687CCE0" w14:textId="5E21DEF1" w:rsidR="00995771" w:rsidRPr="00251366" w:rsidRDefault="00995771" w:rsidP="00995771">
      <w:pPr>
        <w:pStyle w:val="ListParagraph"/>
        <w:numPr>
          <w:ilvl w:val="2"/>
          <w:numId w:val="4"/>
        </w:numPr>
        <w:spacing w:after="0" w:line="240" w:lineRule="auto"/>
        <w:jc w:val="both"/>
        <w:rPr>
          <w:sz w:val="24"/>
          <w:szCs w:val="24"/>
        </w:rPr>
      </w:pPr>
      <w:r w:rsidRPr="00251366">
        <w:rPr>
          <w:rFonts w:cs="Arial"/>
          <w:b/>
          <w:bCs/>
          <w:sz w:val="24"/>
          <w:szCs w:val="24"/>
        </w:rPr>
        <w:t>A47 Upgrade</w:t>
      </w:r>
      <w:r w:rsidR="00EC69CD" w:rsidRPr="00251366">
        <w:rPr>
          <w:rFonts w:cs="Arial"/>
          <w:b/>
          <w:bCs/>
          <w:sz w:val="24"/>
          <w:szCs w:val="24"/>
        </w:rPr>
        <w:t xml:space="preserve"> – </w:t>
      </w:r>
      <w:r w:rsidR="00EC69CD" w:rsidRPr="00251366">
        <w:rPr>
          <w:sz w:val="24"/>
          <w:szCs w:val="24"/>
        </w:rPr>
        <w:t xml:space="preserve">Fox Lane continues to be a casualty of the A47 upgrade works; </w:t>
      </w:r>
      <w:r w:rsidR="006D076B" w:rsidRPr="00251366">
        <w:rPr>
          <w:sz w:val="24"/>
          <w:szCs w:val="24"/>
        </w:rPr>
        <w:t>Cllrs</w:t>
      </w:r>
      <w:r w:rsidR="00EC69CD" w:rsidRPr="00251366">
        <w:rPr>
          <w:sz w:val="24"/>
          <w:szCs w:val="24"/>
        </w:rPr>
        <w:t xml:space="preserve"> </w:t>
      </w:r>
      <w:r w:rsidR="006D076B" w:rsidRPr="00251366">
        <w:rPr>
          <w:sz w:val="24"/>
          <w:szCs w:val="24"/>
        </w:rPr>
        <w:t>discussed</w:t>
      </w:r>
      <w:r w:rsidR="00EC69CD" w:rsidRPr="00251366">
        <w:rPr>
          <w:sz w:val="24"/>
          <w:szCs w:val="24"/>
        </w:rPr>
        <w:t xml:space="preserve"> the </w:t>
      </w:r>
      <w:r w:rsidR="006D076B" w:rsidRPr="00251366">
        <w:rPr>
          <w:sz w:val="24"/>
          <w:szCs w:val="24"/>
        </w:rPr>
        <w:t>ongoing</w:t>
      </w:r>
      <w:r w:rsidR="00EC69CD" w:rsidRPr="00251366">
        <w:rPr>
          <w:sz w:val="24"/>
          <w:szCs w:val="24"/>
        </w:rPr>
        <w:t xml:space="preserve"> concerns around this; Cllr Harding continues to lobby NCC Highways to review this issue</w:t>
      </w:r>
      <w:r w:rsidR="008420A7" w:rsidRPr="00251366">
        <w:rPr>
          <w:sz w:val="24"/>
          <w:szCs w:val="24"/>
        </w:rPr>
        <w:t xml:space="preserve"> with a goal to reduc</w:t>
      </w:r>
      <w:r w:rsidR="00C678EB" w:rsidRPr="00251366">
        <w:rPr>
          <w:sz w:val="24"/>
          <w:szCs w:val="24"/>
        </w:rPr>
        <w:t>ing</w:t>
      </w:r>
      <w:r w:rsidR="008420A7" w:rsidRPr="00251366">
        <w:rPr>
          <w:sz w:val="24"/>
          <w:szCs w:val="24"/>
        </w:rPr>
        <w:t xml:space="preserve"> speed </w:t>
      </w:r>
      <w:r w:rsidR="00413277" w:rsidRPr="00251366">
        <w:rPr>
          <w:sz w:val="24"/>
          <w:szCs w:val="24"/>
        </w:rPr>
        <w:t>limits</w:t>
      </w:r>
      <w:r w:rsidR="00EC69CD" w:rsidRPr="00251366">
        <w:rPr>
          <w:sz w:val="24"/>
          <w:szCs w:val="24"/>
        </w:rPr>
        <w:t>.</w:t>
      </w:r>
    </w:p>
    <w:p w14:paraId="6E01EBDE" w14:textId="502F3155" w:rsidR="00995771" w:rsidRPr="00251366" w:rsidRDefault="00995771" w:rsidP="00995771">
      <w:pPr>
        <w:spacing w:after="0" w:line="240" w:lineRule="auto"/>
        <w:ind w:firstLine="720"/>
        <w:jc w:val="both"/>
        <w:rPr>
          <w:rFonts w:cs="Arial"/>
          <w:b/>
          <w:bCs/>
          <w:sz w:val="24"/>
          <w:szCs w:val="24"/>
        </w:rPr>
      </w:pPr>
      <w:r w:rsidRPr="00251366">
        <w:rPr>
          <w:rFonts w:cs="Arial"/>
          <w:b/>
          <w:bCs/>
          <w:sz w:val="24"/>
          <w:szCs w:val="24"/>
        </w:rPr>
        <w:t>6.3      To note any Highways Matters for attention</w:t>
      </w:r>
      <w:r w:rsidR="00EC69CD" w:rsidRPr="00251366">
        <w:rPr>
          <w:rFonts w:cs="Arial"/>
          <w:b/>
          <w:bCs/>
          <w:sz w:val="24"/>
          <w:szCs w:val="24"/>
        </w:rPr>
        <w:t xml:space="preserve"> – </w:t>
      </w:r>
      <w:r w:rsidR="006D076B" w:rsidRPr="00251366">
        <w:rPr>
          <w:sz w:val="24"/>
          <w:szCs w:val="24"/>
        </w:rPr>
        <w:t>Nothing</w:t>
      </w:r>
      <w:r w:rsidR="00EC69CD" w:rsidRPr="00251366">
        <w:rPr>
          <w:sz w:val="24"/>
          <w:szCs w:val="24"/>
        </w:rPr>
        <w:t xml:space="preserve"> noted</w:t>
      </w:r>
    </w:p>
    <w:p w14:paraId="5AC28EB8" w14:textId="77777777" w:rsidR="00995771" w:rsidRPr="00251366" w:rsidRDefault="00995771" w:rsidP="00995771">
      <w:pPr>
        <w:spacing w:after="0" w:line="240" w:lineRule="auto"/>
        <w:jc w:val="both"/>
        <w:rPr>
          <w:rFonts w:cs="Arial"/>
          <w:b/>
          <w:bCs/>
          <w:sz w:val="24"/>
          <w:szCs w:val="24"/>
        </w:rPr>
      </w:pPr>
    </w:p>
    <w:p w14:paraId="74EA1869" w14:textId="1A96A6E8" w:rsidR="00995771" w:rsidRPr="00251366" w:rsidRDefault="00995771" w:rsidP="00995771">
      <w:pPr>
        <w:spacing w:after="0" w:line="240" w:lineRule="auto"/>
        <w:jc w:val="both"/>
        <w:rPr>
          <w:rFonts w:cs="Arial"/>
          <w:b/>
          <w:bCs/>
          <w:sz w:val="24"/>
          <w:szCs w:val="24"/>
        </w:rPr>
      </w:pPr>
      <w:r w:rsidRPr="00251366">
        <w:rPr>
          <w:rFonts w:cs="Arial"/>
          <w:b/>
          <w:bCs/>
          <w:sz w:val="24"/>
          <w:szCs w:val="24"/>
        </w:rPr>
        <w:t>7.0</w:t>
      </w:r>
      <w:r w:rsidRPr="00251366">
        <w:rPr>
          <w:rFonts w:cs="Arial"/>
          <w:b/>
          <w:bCs/>
          <w:sz w:val="24"/>
          <w:szCs w:val="24"/>
        </w:rPr>
        <w:tab/>
        <w:t>Village and Community Amenities Update</w:t>
      </w:r>
    </w:p>
    <w:p w14:paraId="53B75FBE" w14:textId="0974BA0C" w:rsidR="00995771" w:rsidRPr="00251366" w:rsidRDefault="00995771" w:rsidP="00EC69CD">
      <w:pPr>
        <w:spacing w:after="0" w:line="240" w:lineRule="auto"/>
        <w:ind w:left="1440" w:hanging="720"/>
        <w:jc w:val="both"/>
        <w:rPr>
          <w:sz w:val="24"/>
          <w:szCs w:val="24"/>
        </w:rPr>
      </w:pPr>
      <w:r w:rsidRPr="00251366">
        <w:rPr>
          <w:rFonts w:cs="Arial"/>
          <w:b/>
          <w:bCs/>
          <w:sz w:val="24"/>
          <w:szCs w:val="24"/>
        </w:rPr>
        <w:t>7.1</w:t>
      </w:r>
      <w:r w:rsidRPr="00251366">
        <w:rPr>
          <w:rFonts w:cs="Arial"/>
          <w:b/>
          <w:bCs/>
          <w:sz w:val="24"/>
          <w:szCs w:val="24"/>
        </w:rPr>
        <w:tab/>
        <w:t>St Mary’s Church and PCC Report (Cllr Smith)</w:t>
      </w:r>
      <w:r w:rsidR="00EC69CD" w:rsidRPr="00251366">
        <w:rPr>
          <w:rFonts w:cs="Arial"/>
          <w:b/>
          <w:bCs/>
          <w:sz w:val="24"/>
          <w:szCs w:val="24"/>
        </w:rPr>
        <w:t xml:space="preserve"> – </w:t>
      </w:r>
      <w:r w:rsidR="00C9023D" w:rsidRPr="00251366">
        <w:rPr>
          <w:rFonts w:cs="Arial"/>
          <w:sz w:val="24"/>
          <w:szCs w:val="24"/>
        </w:rPr>
        <w:t>Cllr Smith was pleased to confirm that</w:t>
      </w:r>
      <w:r w:rsidR="00C9023D" w:rsidRPr="00251366">
        <w:rPr>
          <w:rFonts w:cs="Arial"/>
          <w:b/>
          <w:bCs/>
          <w:sz w:val="24"/>
          <w:szCs w:val="24"/>
        </w:rPr>
        <w:t xml:space="preserve"> </w:t>
      </w:r>
      <w:r w:rsidR="00EC69CD" w:rsidRPr="00251366">
        <w:rPr>
          <w:sz w:val="24"/>
          <w:szCs w:val="24"/>
        </w:rPr>
        <w:t>Rev Kirsty Long starts</w:t>
      </w:r>
      <w:r w:rsidR="00413277" w:rsidRPr="00251366">
        <w:rPr>
          <w:sz w:val="24"/>
          <w:szCs w:val="24"/>
        </w:rPr>
        <w:t xml:space="preserve"> at St Mary’s</w:t>
      </w:r>
      <w:r w:rsidR="00EC69CD" w:rsidRPr="00251366">
        <w:rPr>
          <w:sz w:val="24"/>
          <w:szCs w:val="24"/>
        </w:rPr>
        <w:t xml:space="preserve"> in March, and it is hoped she will attend PC meetings; PCC accounts show £500 loss. Reduced Parish Share has been paid, and further contributions appear unlikely given the fiscal health of the Church. </w:t>
      </w:r>
    </w:p>
    <w:p w14:paraId="3CE0CF92" w14:textId="49177D9B" w:rsidR="00995771" w:rsidRPr="00251366" w:rsidRDefault="00995771" w:rsidP="00243768">
      <w:pPr>
        <w:spacing w:after="0" w:line="240" w:lineRule="auto"/>
        <w:ind w:left="1440" w:hanging="720"/>
        <w:jc w:val="both"/>
        <w:rPr>
          <w:rFonts w:cs="Arial"/>
          <w:sz w:val="24"/>
          <w:szCs w:val="24"/>
        </w:rPr>
      </w:pPr>
      <w:r w:rsidRPr="00251366">
        <w:rPr>
          <w:rFonts w:cs="Arial"/>
          <w:b/>
          <w:bCs/>
          <w:sz w:val="24"/>
          <w:szCs w:val="24"/>
        </w:rPr>
        <w:t>7.2</w:t>
      </w:r>
      <w:r w:rsidRPr="00251366">
        <w:rPr>
          <w:rFonts w:cs="Arial"/>
          <w:b/>
          <w:bCs/>
          <w:sz w:val="24"/>
          <w:szCs w:val="24"/>
        </w:rPr>
        <w:tab/>
        <w:t>Village Hall (Cllr Ellen Blake)</w:t>
      </w:r>
      <w:r w:rsidR="003F2035" w:rsidRPr="00251366">
        <w:rPr>
          <w:rFonts w:cs="Arial"/>
          <w:b/>
          <w:bCs/>
          <w:sz w:val="24"/>
          <w:szCs w:val="24"/>
        </w:rPr>
        <w:t xml:space="preserve"> </w:t>
      </w:r>
      <w:r w:rsidR="00243768" w:rsidRPr="00251366">
        <w:rPr>
          <w:rFonts w:cs="Arial"/>
          <w:b/>
          <w:bCs/>
          <w:sz w:val="24"/>
          <w:szCs w:val="24"/>
        </w:rPr>
        <w:t>–</w:t>
      </w:r>
      <w:r w:rsidR="003F2035" w:rsidRPr="00251366">
        <w:rPr>
          <w:rFonts w:cs="Arial"/>
          <w:b/>
          <w:bCs/>
          <w:sz w:val="24"/>
          <w:szCs w:val="24"/>
        </w:rPr>
        <w:t xml:space="preserve"> </w:t>
      </w:r>
      <w:r w:rsidR="00243768" w:rsidRPr="00251366">
        <w:rPr>
          <w:rFonts w:cs="Arial"/>
          <w:sz w:val="24"/>
          <w:szCs w:val="24"/>
        </w:rPr>
        <w:t>Update from previous meeting is still current; next meeting</w:t>
      </w:r>
      <w:r w:rsidR="00413277" w:rsidRPr="00251366">
        <w:rPr>
          <w:rFonts w:cs="Arial"/>
          <w:sz w:val="24"/>
          <w:szCs w:val="24"/>
        </w:rPr>
        <w:t xml:space="preserve"> planned for</w:t>
      </w:r>
      <w:r w:rsidR="00243768" w:rsidRPr="00251366">
        <w:rPr>
          <w:rFonts w:cs="Arial"/>
          <w:sz w:val="24"/>
          <w:szCs w:val="24"/>
        </w:rPr>
        <w:t xml:space="preserve"> 9</w:t>
      </w:r>
      <w:r w:rsidR="00243768" w:rsidRPr="00251366">
        <w:rPr>
          <w:rFonts w:cs="Arial"/>
          <w:sz w:val="24"/>
          <w:szCs w:val="24"/>
          <w:vertAlign w:val="superscript"/>
        </w:rPr>
        <w:t>th</w:t>
      </w:r>
      <w:r w:rsidR="00243768" w:rsidRPr="00251366">
        <w:rPr>
          <w:rFonts w:cs="Arial"/>
          <w:sz w:val="24"/>
          <w:szCs w:val="24"/>
        </w:rPr>
        <w:t xml:space="preserve"> March. </w:t>
      </w:r>
      <w:r w:rsidR="006371C1" w:rsidRPr="00251366">
        <w:rPr>
          <w:rFonts w:cs="Arial"/>
          <w:sz w:val="24"/>
          <w:szCs w:val="24"/>
        </w:rPr>
        <w:t xml:space="preserve">Given the heavy road use, it was suggested that the </w:t>
      </w:r>
      <w:r w:rsidR="00C678EB" w:rsidRPr="00251366">
        <w:rPr>
          <w:rFonts w:cs="Arial"/>
          <w:sz w:val="24"/>
          <w:szCs w:val="24"/>
        </w:rPr>
        <w:t>V</w:t>
      </w:r>
      <w:r w:rsidR="006371C1" w:rsidRPr="00251366">
        <w:rPr>
          <w:rFonts w:cs="Arial"/>
          <w:sz w:val="24"/>
          <w:szCs w:val="24"/>
        </w:rPr>
        <w:t>illage Hall might</w:t>
      </w:r>
      <w:r w:rsidR="00C678EB" w:rsidRPr="00251366">
        <w:rPr>
          <w:rFonts w:cs="Arial"/>
          <w:sz w:val="24"/>
          <w:szCs w:val="24"/>
        </w:rPr>
        <w:t xml:space="preserve"> better</w:t>
      </w:r>
      <w:r w:rsidR="006371C1" w:rsidRPr="00251366">
        <w:rPr>
          <w:rFonts w:cs="Arial"/>
          <w:sz w:val="24"/>
          <w:szCs w:val="24"/>
        </w:rPr>
        <w:t xml:space="preserve"> promote itself with new signage.</w:t>
      </w:r>
    </w:p>
    <w:p w14:paraId="1787DBD3" w14:textId="5E2B1B1E" w:rsidR="00995771" w:rsidRPr="00251366" w:rsidRDefault="00995771" w:rsidP="006371C1">
      <w:pPr>
        <w:spacing w:after="0" w:line="240" w:lineRule="auto"/>
        <w:ind w:left="1440" w:hanging="720"/>
        <w:jc w:val="both"/>
        <w:rPr>
          <w:sz w:val="24"/>
          <w:szCs w:val="24"/>
        </w:rPr>
      </w:pPr>
      <w:r w:rsidRPr="00251366">
        <w:rPr>
          <w:rFonts w:cs="Arial"/>
          <w:b/>
          <w:bCs/>
          <w:sz w:val="24"/>
          <w:szCs w:val="24"/>
        </w:rPr>
        <w:t>7.3</w:t>
      </w:r>
      <w:r w:rsidRPr="00251366">
        <w:rPr>
          <w:rFonts w:cs="Arial"/>
          <w:b/>
          <w:bCs/>
          <w:sz w:val="24"/>
          <w:szCs w:val="24"/>
        </w:rPr>
        <w:tab/>
        <w:t>The Common</w:t>
      </w:r>
      <w:r w:rsidR="00BE30CB" w:rsidRPr="00251366">
        <w:rPr>
          <w:rFonts w:cs="Arial"/>
          <w:b/>
          <w:bCs/>
          <w:sz w:val="24"/>
          <w:szCs w:val="24"/>
        </w:rPr>
        <w:t xml:space="preserve"> (Cllr Stapleton)</w:t>
      </w:r>
      <w:r w:rsidR="006371C1" w:rsidRPr="00251366">
        <w:rPr>
          <w:rFonts w:cs="Arial"/>
          <w:b/>
          <w:bCs/>
          <w:sz w:val="24"/>
          <w:szCs w:val="24"/>
        </w:rPr>
        <w:t xml:space="preserve"> </w:t>
      </w:r>
      <w:r w:rsidR="006371C1" w:rsidRPr="00251366">
        <w:rPr>
          <w:sz w:val="24"/>
          <w:szCs w:val="24"/>
        </w:rPr>
        <w:t>– Lots of seasonal maintenance has been undertaken. Feedback from</w:t>
      </w:r>
      <w:r w:rsidR="001160C6" w:rsidRPr="00251366">
        <w:rPr>
          <w:sz w:val="24"/>
          <w:szCs w:val="24"/>
        </w:rPr>
        <w:t xml:space="preserve"> meeting between Cllr Stapleton,</w:t>
      </w:r>
      <w:r w:rsidR="006371C1" w:rsidRPr="00251366">
        <w:rPr>
          <w:sz w:val="24"/>
          <w:szCs w:val="24"/>
        </w:rPr>
        <w:t xml:space="preserve"> BP </w:t>
      </w:r>
      <w:r w:rsidR="001160C6" w:rsidRPr="00251366">
        <w:rPr>
          <w:sz w:val="24"/>
          <w:szCs w:val="24"/>
        </w:rPr>
        <w:t>and</w:t>
      </w:r>
      <w:r w:rsidR="006371C1" w:rsidRPr="00251366">
        <w:rPr>
          <w:sz w:val="24"/>
          <w:szCs w:val="24"/>
        </w:rPr>
        <w:t xml:space="preserve"> Norfolk Wildlife Trust</w:t>
      </w:r>
      <w:r w:rsidR="001160C6" w:rsidRPr="00251366">
        <w:rPr>
          <w:sz w:val="24"/>
          <w:szCs w:val="24"/>
        </w:rPr>
        <w:t xml:space="preserve"> was shared</w:t>
      </w:r>
      <w:r w:rsidR="006371C1" w:rsidRPr="00251366">
        <w:rPr>
          <w:sz w:val="24"/>
          <w:szCs w:val="24"/>
        </w:rPr>
        <w:t xml:space="preserve">; BP feels that the Volunteers might be </w:t>
      </w:r>
      <w:r w:rsidR="006371C1" w:rsidRPr="00251366">
        <w:rPr>
          <w:sz w:val="24"/>
          <w:szCs w:val="24"/>
        </w:rPr>
        <w:lastRenderedPageBreak/>
        <w:t>willing to undertake this work themselves</w:t>
      </w:r>
      <w:r w:rsidR="001160C6" w:rsidRPr="00251366">
        <w:rPr>
          <w:sz w:val="24"/>
          <w:szCs w:val="24"/>
        </w:rPr>
        <w:t xml:space="preserve"> as opposed to contracting this out to NW</w:t>
      </w:r>
      <w:r w:rsidR="001D4E3D" w:rsidRPr="00251366">
        <w:rPr>
          <w:sz w:val="24"/>
          <w:szCs w:val="24"/>
        </w:rPr>
        <w:t xml:space="preserve">T. </w:t>
      </w:r>
      <w:r w:rsidR="006371C1" w:rsidRPr="00251366">
        <w:rPr>
          <w:sz w:val="24"/>
          <w:szCs w:val="24"/>
        </w:rPr>
        <w:t xml:space="preserve">It was also </w:t>
      </w:r>
      <w:r w:rsidR="001160C6" w:rsidRPr="00251366">
        <w:rPr>
          <w:b/>
          <w:bCs/>
          <w:sz w:val="24"/>
          <w:szCs w:val="24"/>
        </w:rPr>
        <w:t>AGREED</w:t>
      </w:r>
      <w:r w:rsidR="006371C1" w:rsidRPr="00251366">
        <w:rPr>
          <w:sz w:val="24"/>
          <w:szCs w:val="24"/>
        </w:rPr>
        <w:t xml:space="preserve"> that a kissing gate at the end of The Common would be an asset to </w:t>
      </w:r>
      <w:r w:rsidR="001160C6" w:rsidRPr="00251366">
        <w:rPr>
          <w:sz w:val="24"/>
          <w:szCs w:val="24"/>
        </w:rPr>
        <w:t xml:space="preserve">ensure </w:t>
      </w:r>
      <w:r w:rsidR="006371C1" w:rsidRPr="00251366">
        <w:rPr>
          <w:sz w:val="24"/>
          <w:szCs w:val="24"/>
        </w:rPr>
        <w:t xml:space="preserve">safe and appropriate use.  The Common being the biggest asset, Cllr Harding </w:t>
      </w:r>
      <w:r w:rsidR="006371C1" w:rsidRPr="00251366">
        <w:rPr>
          <w:b/>
          <w:bCs/>
          <w:sz w:val="24"/>
          <w:szCs w:val="24"/>
        </w:rPr>
        <w:t>PROPOSED</w:t>
      </w:r>
      <w:r w:rsidR="006371C1" w:rsidRPr="00251366">
        <w:rPr>
          <w:sz w:val="24"/>
          <w:szCs w:val="24"/>
        </w:rPr>
        <w:t xml:space="preserve"> </w:t>
      </w:r>
      <w:r w:rsidR="007F64E5" w:rsidRPr="00251366">
        <w:rPr>
          <w:sz w:val="24"/>
          <w:szCs w:val="24"/>
        </w:rPr>
        <w:t xml:space="preserve">the </w:t>
      </w:r>
      <w:r w:rsidR="000059BD" w:rsidRPr="00251366">
        <w:rPr>
          <w:sz w:val="24"/>
          <w:szCs w:val="24"/>
        </w:rPr>
        <w:t xml:space="preserve">£234 contribution should be </w:t>
      </w:r>
      <w:r w:rsidR="000059BD" w:rsidRPr="00251366">
        <w:rPr>
          <w:b/>
          <w:bCs/>
          <w:sz w:val="24"/>
          <w:szCs w:val="24"/>
        </w:rPr>
        <w:t>AGREED</w:t>
      </w:r>
      <w:r w:rsidR="000059BD" w:rsidRPr="00251366">
        <w:rPr>
          <w:sz w:val="24"/>
          <w:szCs w:val="24"/>
        </w:rPr>
        <w:t xml:space="preserve"> to ensure further management and sustainability of the ecosystem</w:t>
      </w:r>
      <w:r w:rsidR="007F64E5" w:rsidRPr="00251366">
        <w:rPr>
          <w:sz w:val="24"/>
          <w:szCs w:val="24"/>
        </w:rPr>
        <w:t xml:space="preserve"> and future management of The Common – see 7.3.1</w:t>
      </w:r>
      <w:r w:rsidR="001160C6" w:rsidRPr="00251366">
        <w:rPr>
          <w:sz w:val="24"/>
          <w:szCs w:val="24"/>
        </w:rPr>
        <w:t xml:space="preserve"> – Unanimously </w:t>
      </w:r>
      <w:r w:rsidR="001160C6" w:rsidRPr="00251366">
        <w:rPr>
          <w:b/>
          <w:bCs/>
          <w:sz w:val="24"/>
          <w:szCs w:val="24"/>
        </w:rPr>
        <w:t>AGREED</w:t>
      </w:r>
      <w:r w:rsidR="001160C6" w:rsidRPr="00251366">
        <w:rPr>
          <w:sz w:val="24"/>
          <w:szCs w:val="24"/>
        </w:rPr>
        <w:t>.</w:t>
      </w:r>
    </w:p>
    <w:p w14:paraId="6D29A41D" w14:textId="05887910" w:rsidR="00F62E5B" w:rsidRPr="00251366" w:rsidRDefault="00F62E5B" w:rsidP="00995771">
      <w:pPr>
        <w:spacing w:after="0" w:line="240" w:lineRule="auto"/>
        <w:ind w:firstLine="720"/>
        <w:jc w:val="both"/>
        <w:rPr>
          <w:rFonts w:cs="Arial"/>
          <w:b/>
          <w:bCs/>
          <w:sz w:val="24"/>
          <w:szCs w:val="24"/>
        </w:rPr>
      </w:pPr>
      <w:r w:rsidRPr="00251366">
        <w:rPr>
          <w:rFonts w:cs="Arial"/>
          <w:b/>
          <w:bCs/>
          <w:sz w:val="24"/>
          <w:szCs w:val="24"/>
        </w:rPr>
        <w:tab/>
        <w:t>7.3</w:t>
      </w:r>
      <w:r w:rsidRPr="00251366">
        <w:rPr>
          <w:rFonts w:cs="Arial"/>
          <w:b/>
          <w:bCs/>
          <w:sz w:val="24"/>
          <w:szCs w:val="24"/>
        </w:rPr>
        <w:tab/>
        <w:t>To receive any update on RPA Funding</w:t>
      </w:r>
      <w:r w:rsidR="006371C1" w:rsidRPr="00251366">
        <w:rPr>
          <w:rFonts w:cs="Arial"/>
          <w:b/>
          <w:bCs/>
          <w:sz w:val="24"/>
          <w:szCs w:val="24"/>
        </w:rPr>
        <w:t xml:space="preserve"> - </w:t>
      </w:r>
    </w:p>
    <w:p w14:paraId="5291D856" w14:textId="576863A8" w:rsidR="00A01E63" w:rsidRPr="00251366" w:rsidRDefault="00A01E63" w:rsidP="00A01E63">
      <w:pPr>
        <w:spacing w:after="0" w:line="240" w:lineRule="auto"/>
        <w:ind w:left="2160" w:hanging="1440"/>
        <w:jc w:val="both"/>
        <w:rPr>
          <w:b/>
          <w:bCs/>
          <w:sz w:val="24"/>
          <w:szCs w:val="24"/>
        </w:rPr>
      </w:pPr>
      <w:r w:rsidRPr="00251366">
        <w:rPr>
          <w:rFonts w:cs="Arial"/>
          <w:b/>
          <w:bCs/>
          <w:sz w:val="24"/>
          <w:szCs w:val="24"/>
        </w:rPr>
        <w:tab/>
        <w:t>7.3.1</w:t>
      </w:r>
      <w:r w:rsidRPr="00251366">
        <w:rPr>
          <w:rFonts w:cs="Arial"/>
          <w:b/>
          <w:bCs/>
          <w:sz w:val="24"/>
          <w:szCs w:val="24"/>
        </w:rPr>
        <w:tab/>
        <w:t>To discuss and agree any budget for upcoming works for the next Season including new Gate, Fencing and part-funding contribution towards Norfolk Wildlife Trust grant for works</w:t>
      </w:r>
      <w:r w:rsidR="007F64E5" w:rsidRPr="00251366">
        <w:rPr>
          <w:rFonts w:cs="Arial"/>
          <w:b/>
          <w:bCs/>
          <w:sz w:val="24"/>
          <w:szCs w:val="24"/>
        </w:rPr>
        <w:t xml:space="preserve"> </w:t>
      </w:r>
      <w:r w:rsidR="007F64E5" w:rsidRPr="00251366">
        <w:rPr>
          <w:rFonts w:cs="Arial"/>
          <w:sz w:val="24"/>
          <w:szCs w:val="24"/>
        </w:rPr>
        <w:t xml:space="preserve">– </w:t>
      </w:r>
      <w:r w:rsidR="007F64E5" w:rsidRPr="00251366">
        <w:rPr>
          <w:sz w:val="24"/>
          <w:szCs w:val="24"/>
        </w:rPr>
        <w:t xml:space="preserve">After discussing this fully, it was </w:t>
      </w:r>
      <w:r w:rsidR="007F64E5" w:rsidRPr="00251366">
        <w:rPr>
          <w:b/>
          <w:bCs/>
          <w:sz w:val="24"/>
          <w:szCs w:val="24"/>
        </w:rPr>
        <w:t>PROPOSED</w:t>
      </w:r>
      <w:r w:rsidR="007F64E5" w:rsidRPr="00251366">
        <w:rPr>
          <w:sz w:val="24"/>
          <w:szCs w:val="24"/>
        </w:rPr>
        <w:t xml:space="preserve"> that providing BP is comfortable, </w:t>
      </w:r>
      <w:r w:rsidR="00023C6C" w:rsidRPr="00251366">
        <w:rPr>
          <w:sz w:val="24"/>
          <w:szCs w:val="24"/>
        </w:rPr>
        <w:t xml:space="preserve">the Cllrs </w:t>
      </w:r>
      <w:r w:rsidR="00023C6C" w:rsidRPr="00251366">
        <w:rPr>
          <w:b/>
          <w:bCs/>
          <w:sz w:val="24"/>
          <w:szCs w:val="24"/>
        </w:rPr>
        <w:t>AGREED</w:t>
      </w:r>
      <w:r w:rsidR="007F64E5" w:rsidRPr="00251366">
        <w:rPr>
          <w:b/>
          <w:bCs/>
          <w:sz w:val="24"/>
          <w:szCs w:val="24"/>
        </w:rPr>
        <w:t xml:space="preserve"> </w:t>
      </w:r>
      <w:r w:rsidR="007F64E5" w:rsidRPr="00251366">
        <w:rPr>
          <w:sz w:val="24"/>
          <w:szCs w:val="24"/>
        </w:rPr>
        <w:t>that th</w:t>
      </w:r>
      <w:r w:rsidR="00023C6C" w:rsidRPr="00251366">
        <w:rPr>
          <w:sz w:val="24"/>
          <w:szCs w:val="24"/>
        </w:rPr>
        <w:t>e</w:t>
      </w:r>
      <w:r w:rsidR="007F64E5" w:rsidRPr="00251366">
        <w:rPr>
          <w:sz w:val="24"/>
          <w:szCs w:val="24"/>
        </w:rPr>
        <w:t xml:space="preserve"> contribution of £234 will be met. </w:t>
      </w:r>
      <w:r w:rsidR="006E6799" w:rsidRPr="00251366">
        <w:rPr>
          <w:sz w:val="24"/>
          <w:szCs w:val="24"/>
        </w:rPr>
        <w:t>Moving forward,</w:t>
      </w:r>
      <w:r w:rsidR="00023C6C" w:rsidRPr="00251366">
        <w:rPr>
          <w:sz w:val="24"/>
          <w:szCs w:val="24"/>
        </w:rPr>
        <w:t xml:space="preserve"> it was </w:t>
      </w:r>
      <w:r w:rsidR="00023C6C" w:rsidRPr="00251366">
        <w:rPr>
          <w:b/>
          <w:bCs/>
          <w:sz w:val="24"/>
          <w:szCs w:val="24"/>
        </w:rPr>
        <w:t>AGREED</w:t>
      </w:r>
      <w:r w:rsidR="006E6799" w:rsidRPr="00251366">
        <w:rPr>
          <w:sz w:val="24"/>
          <w:szCs w:val="24"/>
        </w:rPr>
        <w:t xml:space="preserve"> a more detailed Budget for</w:t>
      </w:r>
      <w:r w:rsidR="00023C6C" w:rsidRPr="00251366">
        <w:rPr>
          <w:sz w:val="24"/>
          <w:szCs w:val="24"/>
        </w:rPr>
        <w:t xml:space="preserve"> </w:t>
      </w:r>
      <w:r w:rsidR="006E6799" w:rsidRPr="00251366">
        <w:rPr>
          <w:sz w:val="24"/>
          <w:szCs w:val="24"/>
        </w:rPr>
        <w:t>Common maintenance should be earmarked</w:t>
      </w:r>
      <w:r w:rsidR="00023C6C" w:rsidRPr="00251366">
        <w:rPr>
          <w:sz w:val="24"/>
          <w:szCs w:val="24"/>
        </w:rPr>
        <w:t xml:space="preserve"> annually</w:t>
      </w:r>
      <w:r w:rsidR="006E6799" w:rsidRPr="00251366">
        <w:rPr>
          <w:sz w:val="24"/>
          <w:szCs w:val="24"/>
        </w:rPr>
        <w:t xml:space="preserve">. </w:t>
      </w:r>
      <w:r w:rsidR="00CF0868" w:rsidRPr="00251366">
        <w:rPr>
          <w:sz w:val="24"/>
          <w:szCs w:val="24"/>
        </w:rPr>
        <w:t xml:space="preserve"> Cllrs discussed the installation of 2 new gates and a kissing-gate;</w:t>
      </w:r>
      <w:r w:rsidR="00543776" w:rsidRPr="00251366">
        <w:rPr>
          <w:sz w:val="24"/>
          <w:szCs w:val="24"/>
        </w:rPr>
        <w:t xml:space="preserve"> access currently is prohibitive should there be any need for emergency vehicles to access the site.  The installation and provision of gates for health and safety were discussed, and it was </w:t>
      </w:r>
      <w:r w:rsidR="00543776" w:rsidRPr="00251366">
        <w:rPr>
          <w:b/>
          <w:bCs/>
          <w:sz w:val="24"/>
          <w:szCs w:val="24"/>
        </w:rPr>
        <w:t>AGREED</w:t>
      </w:r>
      <w:r w:rsidR="00543776" w:rsidRPr="00251366">
        <w:rPr>
          <w:sz w:val="24"/>
          <w:szCs w:val="24"/>
        </w:rPr>
        <w:t xml:space="preserve"> that further quotes should be obtained. In principle, the Council were happy to progress this work pending more cost-effective quotes.  Galvanised gates will be more sustainable and therefore greater VFM.  </w:t>
      </w:r>
      <w:r w:rsidR="00543776" w:rsidRPr="00251366">
        <w:rPr>
          <w:b/>
          <w:bCs/>
          <w:sz w:val="24"/>
          <w:szCs w:val="24"/>
        </w:rPr>
        <w:t xml:space="preserve">ACTION: Cllr Harding and Stapleton to pursue; Clerk to investigate grant funding from BDC. </w:t>
      </w:r>
    </w:p>
    <w:p w14:paraId="7C2B0711" w14:textId="52B16D4E" w:rsidR="006E6799" w:rsidRPr="00251366" w:rsidRDefault="00BE30CB" w:rsidP="001E52F6">
      <w:pPr>
        <w:spacing w:after="0" w:line="240" w:lineRule="auto"/>
        <w:ind w:left="1440" w:hanging="720"/>
        <w:jc w:val="both"/>
        <w:rPr>
          <w:rFonts w:cs="Arial"/>
          <w:b/>
          <w:bCs/>
          <w:sz w:val="24"/>
          <w:szCs w:val="24"/>
        </w:rPr>
      </w:pPr>
      <w:r w:rsidRPr="00251366">
        <w:rPr>
          <w:rFonts w:cs="Arial"/>
          <w:b/>
          <w:bCs/>
          <w:sz w:val="24"/>
          <w:szCs w:val="24"/>
        </w:rPr>
        <w:t>7</w:t>
      </w:r>
      <w:r w:rsidR="00995771" w:rsidRPr="00251366">
        <w:rPr>
          <w:rFonts w:cs="Arial"/>
          <w:b/>
          <w:bCs/>
          <w:sz w:val="24"/>
          <w:szCs w:val="24"/>
        </w:rPr>
        <w:t>.4</w:t>
      </w:r>
      <w:r w:rsidR="00995771" w:rsidRPr="00251366">
        <w:rPr>
          <w:rFonts w:cs="Arial"/>
          <w:b/>
          <w:bCs/>
          <w:sz w:val="24"/>
          <w:szCs w:val="24"/>
        </w:rPr>
        <w:tab/>
        <w:t>North Tuddenham Community Association (Cllr</w:t>
      </w:r>
      <w:r w:rsidR="003E0D3F" w:rsidRPr="00251366">
        <w:rPr>
          <w:rFonts w:cs="Arial"/>
          <w:b/>
          <w:bCs/>
          <w:sz w:val="24"/>
          <w:szCs w:val="24"/>
        </w:rPr>
        <w:t>s</w:t>
      </w:r>
      <w:r w:rsidR="00995771" w:rsidRPr="00251366">
        <w:rPr>
          <w:rFonts w:cs="Arial"/>
          <w:b/>
          <w:bCs/>
          <w:sz w:val="24"/>
          <w:szCs w:val="24"/>
        </w:rPr>
        <w:t xml:space="preserve"> Baxter and Ellen Blake)</w:t>
      </w:r>
      <w:r w:rsidR="00420F3C" w:rsidRPr="00251366">
        <w:rPr>
          <w:rFonts w:cs="Arial"/>
          <w:b/>
          <w:bCs/>
          <w:sz w:val="24"/>
          <w:szCs w:val="24"/>
        </w:rPr>
        <w:t xml:space="preserve"> –</w:t>
      </w:r>
      <w:r w:rsidR="00CF0868" w:rsidRPr="00251366">
        <w:rPr>
          <w:rFonts w:cs="Arial"/>
          <w:b/>
          <w:bCs/>
          <w:sz w:val="24"/>
          <w:szCs w:val="24"/>
        </w:rPr>
        <w:t xml:space="preserve"> </w:t>
      </w:r>
      <w:r w:rsidR="00543776" w:rsidRPr="00251366">
        <w:rPr>
          <w:sz w:val="24"/>
          <w:szCs w:val="24"/>
        </w:rPr>
        <w:t>Christmas Fayre was a great success – did go a little over Budget</w:t>
      </w:r>
      <w:r w:rsidR="001D4E3D" w:rsidRPr="00251366">
        <w:rPr>
          <w:sz w:val="24"/>
          <w:szCs w:val="24"/>
        </w:rPr>
        <w:t xml:space="preserve"> but</w:t>
      </w:r>
      <w:r w:rsidR="00543776" w:rsidRPr="00251366">
        <w:rPr>
          <w:sz w:val="24"/>
          <w:szCs w:val="24"/>
        </w:rPr>
        <w:t xml:space="preserve"> Father Christmas and his grotto were a great success, and the grotto will be used for forthcoming</w:t>
      </w:r>
      <w:r w:rsidR="00E16D17" w:rsidRPr="00251366">
        <w:rPr>
          <w:sz w:val="24"/>
          <w:szCs w:val="24"/>
        </w:rPr>
        <w:t xml:space="preserve"> events</w:t>
      </w:r>
      <w:r w:rsidR="00543776" w:rsidRPr="00251366">
        <w:rPr>
          <w:sz w:val="24"/>
          <w:szCs w:val="24"/>
        </w:rPr>
        <w:t xml:space="preserve"> – AGM</w:t>
      </w:r>
      <w:r w:rsidR="00E16D17" w:rsidRPr="00251366">
        <w:rPr>
          <w:sz w:val="24"/>
          <w:szCs w:val="24"/>
        </w:rPr>
        <w:t xml:space="preserve"> being held</w:t>
      </w:r>
      <w:r w:rsidR="00543776" w:rsidRPr="00251366">
        <w:rPr>
          <w:sz w:val="24"/>
          <w:szCs w:val="24"/>
        </w:rPr>
        <w:t xml:space="preserve"> tomorrow evening.  A variety of activities are likely to be agreed</w:t>
      </w:r>
      <w:r w:rsidR="00E16D17" w:rsidRPr="00251366">
        <w:rPr>
          <w:sz w:val="24"/>
          <w:szCs w:val="24"/>
        </w:rPr>
        <w:t>.</w:t>
      </w:r>
      <w:r w:rsidR="00543776" w:rsidRPr="00251366">
        <w:rPr>
          <w:sz w:val="24"/>
          <w:szCs w:val="24"/>
        </w:rPr>
        <w:t xml:space="preserve"> </w:t>
      </w:r>
      <w:r w:rsidR="006E6799" w:rsidRPr="00251366">
        <w:rPr>
          <w:rFonts w:cs="Arial"/>
          <w:b/>
          <w:bCs/>
          <w:sz w:val="24"/>
          <w:szCs w:val="24"/>
        </w:rPr>
        <w:tab/>
      </w:r>
    </w:p>
    <w:p w14:paraId="208D6E01" w14:textId="12C67B7E" w:rsidR="00995771" w:rsidRPr="00251366" w:rsidRDefault="00D21CBA" w:rsidP="00E16D17">
      <w:pPr>
        <w:pStyle w:val="ListParagraph"/>
        <w:numPr>
          <w:ilvl w:val="1"/>
          <w:numId w:val="7"/>
        </w:numPr>
        <w:spacing w:after="0" w:line="240" w:lineRule="auto"/>
        <w:jc w:val="both"/>
        <w:rPr>
          <w:rFonts w:cs="Arial"/>
          <w:sz w:val="24"/>
          <w:szCs w:val="24"/>
        </w:rPr>
      </w:pPr>
      <w:r w:rsidRPr="00251366">
        <w:rPr>
          <w:rFonts w:cs="Arial"/>
          <w:b/>
          <w:bCs/>
          <w:sz w:val="24"/>
          <w:szCs w:val="24"/>
        </w:rPr>
        <w:t xml:space="preserve">      </w:t>
      </w:r>
      <w:r w:rsidR="00995771" w:rsidRPr="00251366">
        <w:rPr>
          <w:rFonts w:cs="Arial"/>
          <w:b/>
          <w:bCs/>
          <w:sz w:val="24"/>
          <w:szCs w:val="24"/>
        </w:rPr>
        <w:t>Recycling Project</w:t>
      </w:r>
      <w:r w:rsidR="005B6B9B" w:rsidRPr="00251366">
        <w:rPr>
          <w:rFonts w:cs="Arial"/>
          <w:b/>
          <w:bCs/>
          <w:sz w:val="24"/>
          <w:szCs w:val="24"/>
        </w:rPr>
        <w:t xml:space="preserve"> </w:t>
      </w:r>
      <w:r w:rsidR="00BE30CB" w:rsidRPr="00251366">
        <w:rPr>
          <w:rFonts w:cs="Arial"/>
          <w:b/>
          <w:bCs/>
          <w:sz w:val="24"/>
          <w:szCs w:val="24"/>
        </w:rPr>
        <w:t>(</w:t>
      </w:r>
      <w:r w:rsidR="005B6B9B" w:rsidRPr="00251366">
        <w:rPr>
          <w:rFonts w:cs="Arial"/>
          <w:b/>
          <w:bCs/>
          <w:sz w:val="24"/>
          <w:szCs w:val="24"/>
        </w:rPr>
        <w:t>Cllr Stapleton)</w:t>
      </w:r>
      <w:r w:rsidR="00543776" w:rsidRPr="00251366">
        <w:rPr>
          <w:rFonts w:cs="Arial"/>
          <w:b/>
          <w:bCs/>
          <w:sz w:val="24"/>
          <w:szCs w:val="24"/>
        </w:rPr>
        <w:t xml:space="preserve"> – </w:t>
      </w:r>
      <w:r w:rsidR="00543776" w:rsidRPr="00251366">
        <w:rPr>
          <w:sz w:val="24"/>
          <w:szCs w:val="24"/>
        </w:rPr>
        <w:t xml:space="preserve">Work continues. </w:t>
      </w:r>
      <w:r w:rsidR="00E16D17" w:rsidRPr="00251366">
        <w:rPr>
          <w:sz w:val="24"/>
          <w:szCs w:val="24"/>
        </w:rPr>
        <w:t xml:space="preserve"> The volunteers have</w:t>
      </w:r>
      <w:r w:rsidR="00543776" w:rsidRPr="00251366">
        <w:rPr>
          <w:sz w:val="24"/>
          <w:szCs w:val="24"/>
        </w:rPr>
        <w:t xml:space="preserve"> </w:t>
      </w:r>
      <w:r w:rsidR="00E16D17" w:rsidRPr="00251366">
        <w:rPr>
          <w:sz w:val="24"/>
          <w:szCs w:val="24"/>
        </w:rPr>
        <w:t xml:space="preserve">  </w:t>
      </w:r>
    </w:p>
    <w:p w14:paraId="2CFC8067" w14:textId="18F0CA05" w:rsidR="00543776" w:rsidRPr="00251366" w:rsidRDefault="00E16D17" w:rsidP="00E16D17">
      <w:pPr>
        <w:pStyle w:val="ListParagraph"/>
        <w:spacing w:after="0" w:line="240" w:lineRule="auto"/>
        <w:ind w:left="1440"/>
        <w:jc w:val="both"/>
        <w:rPr>
          <w:rFonts w:cs="Arial"/>
          <w:sz w:val="24"/>
          <w:szCs w:val="24"/>
        </w:rPr>
      </w:pPr>
      <w:r w:rsidRPr="00251366">
        <w:rPr>
          <w:sz w:val="24"/>
          <w:szCs w:val="24"/>
        </w:rPr>
        <w:t>Invested in a wire</w:t>
      </w:r>
      <w:r w:rsidRPr="00251366">
        <w:rPr>
          <w:sz w:val="24"/>
          <w:szCs w:val="24"/>
        </w:rPr>
        <w:t xml:space="preserve"> s</w:t>
      </w:r>
      <w:r w:rsidR="00543776" w:rsidRPr="00251366">
        <w:rPr>
          <w:sz w:val="24"/>
          <w:szCs w:val="24"/>
        </w:rPr>
        <w:t>tripper.  Materials to be taken to the recycling site</w:t>
      </w:r>
      <w:r w:rsidRPr="00251366">
        <w:rPr>
          <w:sz w:val="24"/>
          <w:szCs w:val="24"/>
        </w:rPr>
        <w:t xml:space="preserve"> again soon</w:t>
      </w:r>
      <w:r w:rsidR="00543776" w:rsidRPr="00251366">
        <w:rPr>
          <w:sz w:val="24"/>
          <w:szCs w:val="24"/>
        </w:rPr>
        <w:t>; the PC needs to ensure</w:t>
      </w:r>
      <w:r w:rsidR="00543776" w:rsidRPr="00251366">
        <w:rPr>
          <w:rFonts w:cs="Arial"/>
          <w:sz w:val="24"/>
          <w:szCs w:val="24"/>
        </w:rPr>
        <w:t xml:space="preserve"> that a </w:t>
      </w:r>
      <w:r w:rsidR="00543776" w:rsidRPr="00251366">
        <w:rPr>
          <w:sz w:val="24"/>
          <w:szCs w:val="24"/>
        </w:rPr>
        <w:t>Waste Transport Note is provided with each load</w:t>
      </w:r>
      <w:r w:rsidR="002B5EEF" w:rsidRPr="00251366">
        <w:rPr>
          <w:sz w:val="24"/>
          <w:szCs w:val="24"/>
        </w:rPr>
        <w:t xml:space="preserve"> from April onwards – </w:t>
      </w:r>
      <w:r w:rsidRPr="00251366">
        <w:rPr>
          <w:sz w:val="24"/>
          <w:szCs w:val="24"/>
        </w:rPr>
        <w:t xml:space="preserve">these are </w:t>
      </w:r>
      <w:r w:rsidR="002B5EEF" w:rsidRPr="00251366">
        <w:rPr>
          <w:sz w:val="24"/>
          <w:szCs w:val="24"/>
        </w:rPr>
        <w:t xml:space="preserve">digitally generated. </w:t>
      </w:r>
      <w:r w:rsidR="00543776" w:rsidRPr="00251366">
        <w:rPr>
          <w:rFonts w:cs="Arial"/>
          <w:sz w:val="24"/>
          <w:szCs w:val="24"/>
        </w:rPr>
        <w:t xml:space="preserve">  </w:t>
      </w:r>
    </w:p>
    <w:p w14:paraId="529235A5" w14:textId="77777777" w:rsidR="00AC7865" w:rsidRPr="00AC7865" w:rsidRDefault="00AC7865" w:rsidP="00AC7865">
      <w:pPr>
        <w:pStyle w:val="ListParagraph"/>
        <w:numPr>
          <w:ilvl w:val="1"/>
          <w:numId w:val="7"/>
        </w:numPr>
        <w:spacing w:after="0" w:line="240" w:lineRule="auto"/>
        <w:jc w:val="both"/>
        <w:rPr>
          <w:sz w:val="24"/>
          <w:szCs w:val="24"/>
        </w:rPr>
      </w:pPr>
      <w:r>
        <w:rPr>
          <w:rFonts w:cs="Arial"/>
          <w:b/>
          <w:bCs/>
          <w:sz w:val="24"/>
          <w:szCs w:val="24"/>
        </w:rPr>
        <w:t xml:space="preserve">     </w:t>
      </w:r>
      <w:r w:rsidR="00D21CBA" w:rsidRPr="00AC7865">
        <w:rPr>
          <w:rFonts w:cs="Arial"/>
          <w:b/>
          <w:bCs/>
          <w:sz w:val="24"/>
          <w:szCs w:val="24"/>
        </w:rPr>
        <w:t xml:space="preserve">To receive any update around the new village sign and discuss and </w:t>
      </w:r>
      <w:r>
        <w:rPr>
          <w:rFonts w:cs="Arial"/>
          <w:b/>
          <w:bCs/>
          <w:sz w:val="24"/>
          <w:szCs w:val="24"/>
        </w:rPr>
        <w:t xml:space="preserve"> </w:t>
      </w:r>
    </w:p>
    <w:p w14:paraId="5B5658AD" w14:textId="5DE85559" w:rsidR="00D21CBA" w:rsidRPr="00AC7865" w:rsidRDefault="00AC7865" w:rsidP="00AC7865">
      <w:pPr>
        <w:pStyle w:val="ListParagraph"/>
        <w:spacing w:after="0" w:line="240" w:lineRule="auto"/>
        <w:ind w:left="1080" w:firstLine="360"/>
        <w:jc w:val="both"/>
        <w:rPr>
          <w:rFonts w:cs="Arial"/>
          <w:sz w:val="24"/>
          <w:szCs w:val="24"/>
        </w:rPr>
      </w:pPr>
      <w:r w:rsidRPr="00AC7865">
        <w:rPr>
          <w:rFonts w:cs="Arial"/>
          <w:b/>
          <w:bCs/>
          <w:sz w:val="24"/>
          <w:szCs w:val="24"/>
        </w:rPr>
        <w:t xml:space="preserve">relocation of old signage (Cllr Harding and Cllr Ellen Blake) </w:t>
      </w:r>
      <w:r w:rsidRPr="00AC7865">
        <w:rPr>
          <w:rFonts w:cs="Arial"/>
          <w:sz w:val="24"/>
          <w:szCs w:val="24"/>
        </w:rPr>
        <w:t xml:space="preserve">Provision of </w:t>
      </w:r>
      <w:r w:rsidRPr="00AC7865">
        <w:rPr>
          <w:rFonts w:cs="Arial"/>
          <w:sz w:val="24"/>
          <w:szCs w:val="24"/>
        </w:rPr>
        <w:t xml:space="preserve"> </w:t>
      </w:r>
    </w:p>
    <w:p w14:paraId="04A32DFF" w14:textId="03283B19" w:rsidR="00AC7865" w:rsidRPr="00AC7865" w:rsidRDefault="00AC7865" w:rsidP="00AC7865">
      <w:pPr>
        <w:pStyle w:val="ListParagraph"/>
        <w:spacing w:after="0" w:line="240" w:lineRule="auto"/>
        <w:ind w:left="1080" w:firstLine="360"/>
        <w:jc w:val="both"/>
        <w:rPr>
          <w:sz w:val="24"/>
          <w:szCs w:val="24"/>
        </w:rPr>
      </w:pPr>
      <w:r w:rsidRPr="00AC7865">
        <w:rPr>
          <w:rFonts w:cs="Arial"/>
          <w:sz w:val="24"/>
          <w:szCs w:val="24"/>
        </w:rPr>
        <w:t>a new post was discussed.  Defer to next meeting</w:t>
      </w:r>
      <w:r w:rsidRPr="00AC7865">
        <w:rPr>
          <w:sz w:val="24"/>
          <w:szCs w:val="24"/>
        </w:rPr>
        <w:t>.</w:t>
      </w:r>
    </w:p>
    <w:p w14:paraId="66CA292D" w14:textId="337124C0" w:rsidR="00995771" w:rsidRPr="00251366" w:rsidRDefault="005B6B9B" w:rsidP="00995771">
      <w:pPr>
        <w:spacing w:after="0" w:line="240" w:lineRule="auto"/>
        <w:ind w:firstLine="720"/>
        <w:jc w:val="both"/>
        <w:rPr>
          <w:rFonts w:cs="Arial"/>
          <w:b/>
          <w:bCs/>
          <w:sz w:val="24"/>
          <w:szCs w:val="24"/>
        </w:rPr>
      </w:pPr>
      <w:r w:rsidRPr="00251366">
        <w:rPr>
          <w:rFonts w:cs="Arial"/>
          <w:b/>
          <w:bCs/>
          <w:sz w:val="24"/>
          <w:szCs w:val="24"/>
        </w:rPr>
        <w:tab/>
      </w:r>
    </w:p>
    <w:p w14:paraId="749A8221" w14:textId="02D3F69B" w:rsidR="00995771" w:rsidRPr="00251366" w:rsidRDefault="00995771" w:rsidP="00995771">
      <w:pPr>
        <w:spacing w:after="0" w:line="240" w:lineRule="auto"/>
        <w:jc w:val="both"/>
        <w:rPr>
          <w:rFonts w:cs="Arial"/>
          <w:b/>
          <w:bCs/>
          <w:sz w:val="24"/>
          <w:szCs w:val="24"/>
        </w:rPr>
      </w:pPr>
      <w:r w:rsidRPr="00251366">
        <w:rPr>
          <w:rFonts w:cs="Arial"/>
          <w:b/>
          <w:bCs/>
          <w:sz w:val="24"/>
          <w:szCs w:val="24"/>
        </w:rPr>
        <w:t>8.0</w:t>
      </w:r>
      <w:r w:rsidRPr="00251366">
        <w:rPr>
          <w:rFonts w:cs="Arial"/>
          <w:b/>
          <w:bCs/>
          <w:sz w:val="24"/>
          <w:szCs w:val="24"/>
        </w:rPr>
        <w:tab/>
        <w:t xml:space="preserve">Village Community Award Scheme </w:t>
      </w:r>
      <w:r w:rsidR="00C277C3" w:rsidRPr="00251366">
        <w:rPr>
          <w:rFonts w:cs="Arial"/>
          <w:b/>
          <w:bCs/>
          <w:sz w:val="24"/>
          <w:szCs w:val="24"/>
        </w:rPr>
        <w:t>2026-2027</w:t>
      </w:r>
    </w:p>
    <w:p w14:paraId="667F2392" w14:textId="02AF0EFE" w:rsidR="00995771" w:rsidRDefault="00995771" w:rsidP="00DA338A">
      <w:pPr>
        <w:spacing w:after="0" w:line="240" w:lineRule="auto"/>
        <w:ind w:left="1440" w:hanging="720"/>
        <w:jc w:val="both"/>
        <w:rPr>
          <w:sz w:val="24"/>
          <w:szCs w:val="24"/>
        </w:rPr>
      </w:pPr>
      <w:r w:rsidRPr="00251366">
        <w:rPr>
          <w:rFonts w:cs="Arial"/>
          <w:b/>
          <w:bCs/>
          <w:sz w:val="24"/>
          <w:szCs w:val="24"/>
        </w:rPr>
        <w:t>7.1</w:t>
      </w:r>
      <w:r w:rsidRPr="00251366">
        <w:rPr>
          <w:rFonts w:cs="Arial"/>
          <w:b/>
          <w:bCs/>
          <w:sz w:val="24"/>
          <w:szCs w:val="24"/>
        </w:rPr>
        <w:tab/>
        <w:t xml:space="preserve">To </w:t>
      </w:r>
      <w:r w:rsidR="00922925" w:rsidRPr="00251366">
        <w:rPr>
          <w:rFonts w:cs="Arial"/>
          <w:b/>
          <w:bCs/>
          <w:sz w:val="24"/>
          <w:szCs w:val="24"/>
        </w:rPr>
        <w:t>receive update</w:t>
      </w:r>
      <w:r w:rsidRPr="00251366">
        <w:rPr>
          <w:rFonts w:cs="Arial"/>
          <w:b/>
          <w:bCs/>
          <w:sz w:val="24"/>
          <w:szCs w:val="24"/>
        </w:rPr>
        <w:t xml:space="preserve"> for this year’s award</w:t>
      </w:r>
      <w:r w:rsidR="00DA338A" w:rsidRPr="00251366">
        <w:rPr>
          <w:rFonts w:cs="Arial"/>
          <w:b/>
          <w:bCs/>
          <w:sz w:val="24"/>
          <w:szCs w:val="24"/>
        </w:rPr>
        <w:t xml:space="preserve"> – </w:t>
      </w:r>
      <w:r w:rsidR="00DA338A" w:rsidRPr="00251366">
        <w:rPr>
          <w:sz w:val="24"/>
          <w:szCs w:val="24"/>
        </w:rPr>
        <w:t xml:space="preserve">This was presented and awarded to Mr Jonathan Stapleton in recognition of his services to North Tuddenham. It was </w:t>
      </w:r>
      <w:r w:rsidR="00DA338A" w:rsidRPr="00251366">
        <w:rPr>
          <w:b/>
          <w:bCs/>
          <w:sz w:val="24"/>
          <w:szCs w:val="24"/>
        </w:rPr>
        <w:t>AGREED</w:t>
      </w:r>
      <w:r w:rsidR="00DA338A" w:rsidRPr="00251366">
        <w:rPr>
          <w:sz w:val="24"/>
          <w:szCs w:val="24"/>
        </w:rPr>
        <w:t xml:space="preserve"> that £60 budget be earmarked for purchase of the new plaque for this award</w:t>
      </w:r>
      <w:r w:rsidR="007048FF" w:rsidRPr="00251366">
        <w:rPr>
          <w:sz w:val="24"/>
          <w:szCs w:val="24"/>
        </w:rPr>
        <w:t>.</w:t>
      </w:r>
      <w:r w:rsidR="00DA338A" w:rsidRPr="00251366">
        <w:rPr>
          <w:sz w:val="24"/>
          <w:szCs w:val="24"/>
        </w:rPr>
        <w:t xml:space="preserve"> </w:t>
      </w:r>
    </w:p>
    <w:p w14:paraId="16326559" w14:textId="77777777" w:rsidR="00AC7865" w:rsidRPr="00251366" w:rsidRDefault="00AC7865" w:rsidP="00DA338A">
      <w:pPr>
        <w:spacing w:after="0" w:line="240" w:lineRule="auto"/>
        <w:ind w:left="1440" w:hanging="720"/>
        <w:jc w:val="both"/>
        <w:rPr>
          <w:sz w:val="24"/>
          <w:szCs w:val="24"/>
        </w:rPr>
      </w:pPr>
    </w:p>
    <w:p w14:paraId="36849459" w14:textId="77777777" w:rsidR="00995771" w:rsidRPr="00251366" w:rsidRDefault="00995771" w:rsidP="00995771">
      <w:pPr>
        <w:spacing w:after="0" w:line="240" w:lineRule="auto"/>
        <w:ind w:firstLine="720"/>
        <w:jc w:val="both"/>
        <w:rPr>
          <w:rFonts w:cs="Arial"/>
          <w:b/>
          <w:bCs/>
          <w:color w:val="FF0000"/>
          <w:sz w:val="24"/>
          <w:szCs w:val="24"/>
        </w:rPr>
      </w:pPr>
      <w:r w:rsidRPr="00251366">
        <w:rPr>
          <w:rFonts w:cs="Arial"/>
          <w:b/>
          <w:bCs/>
          <w:sz w:val="24"/>
          <w:szCs w:val="24"/>
        </w:rPr>
        <w:tab/>
      </w:r>
    </w:p>
    <w:p w14:paraId="173BDAEC" w14:textId="77777777" w:rsidR="00995771" w:rsidRPr="00251366" w:rsidRDefault="00995771" w:rsidP="00995771">
      <w:pPr>
        <w:spacing w:after="0" w:line="240" w:lineRule="auto"/>
        <w:jc w:val="both"/>
        <w:rPr>
          <w:rFonts w:cs="Arial"/>
          <w:b/>
          <w:bCs/>
          <w:sz w:val="24"/>
          <w:szCs w:val="24"/>
        </w:rPr>
      </w:pPr>
      <w:r w:rsidRPr="00251366">
        <w:rPr>
          <w:rFonts w:cs="Arial"/>
          <w:b/>
          <w:bCs/>
          <w:sz w:val="24"/>
          <w:szCs w:val="24"/>
        </w:rPr>
        <w:lastRenderedPageBreak/>
        <w:t>9.0</w:t>
      </w:r>
      <w:r w:rsidRPr="00251366">
        <w:rPr>
          <w:rFonts w:cs="Arial"/>
          <w:b/>
          <w:bCs/>
          <w:sz w:val="24"/>
          <w:szCs w:val="24"/>
        </w:rPr>
        <w:tab/>
        <w:t>Planning</w:t>
      </w:r>
    </w:p>
    <w:p w14:paraId="4C04F5BD" w14:textId="24B91940" w:rsidR="0044013E" w:rsidRPr="00251366" w:rsidRDefault="00995771" w:rsidP="0044013E">
      <w:pPr>
        <w:spacing w:after="0" w:line="240" w:lineRule="auto"/>
        <w:ind w:left="1440" w:hanging="720"/>
        <w:jc w:val="both"/>
        <w:rPr>
          <w:rFonts w:cs="Arial"/>
          <w:b/>
          <w:bCs/>
          <w:sz w:val="24"/>
          <w:szCs w:val="24"/>
        </w:rPr>
      </w:pPr>
      <w:r w:rsidRPr="00251366">
        <w:rPr>
          <w:rFonts w:cs="Arial"/>
          <w:b/>
          <w:bCs/>
          <w:sz w:val="24"/>
          <w:szCs w:val="24"/>
        </w:rPr>
        <w:t>9.1</w:t>
      </w:r>
      <w:r w:rsidRPr="00251366">
        <w:rPr>
          <w:rFonts w:cs="Arial"/>
          <w:sz w:val="24"/>
          <w:szCs w:val="24"/>
        </w:rPr>
        <w:tab/>
      </w:r>
      <w:r w:rsidRPr="00251366">
        <w:rPr>
          <w:rFonts w:cs="Arial"/>
          <w:b/>
          <w:bCs/>
          <w:sz w:val="24"/>
          <w:szCs w:val="24"/>
        </w:rPr>
        <w:t>To receive and consider any new Planning Applications</w:t>
      </w:r>
      <w:r w:rsidR="0044013E" w:rsidRPr="00251366">
        <w:rPr>
          <w:rFonts w:cs="Arial"/>
          <w:b/>
          <w:bCs/>
          <w:sz w:val="24"/>
          <w:szCs w:val="24"/>
        </w:rPr>
        <w:t xml:space="preserve"> and review any applications made under the delegated authority of the NTPC Planning Working Group</w:t>
      </w:r>
      <w:r w:rsidRPr="00251366">
        <w:rPr>
          <w:rFonts w:cs="Arial"/>
          <w:b/>
          <w:bCs/>
          <w:sz w:val="24"/>
          <w:szCs w:val="24"/>
        </w:rPr>
        <w:t xml:space="preserve"> </w:t>
      </w:r>
    </w:p>
    <w:p w14:paraId="4048D2BF" w14:textId="7BEC0570" w:rsidR="00922925" w:rsidRPr="00251366" w:rsidRDefault="00922925" w:rsidP="0044013E">
      <w:pPr>
        <w:spacing w:after="0" w:line="240" w:lineRule="auto"/>
        <w:ind w:left="1440" w:hanging="720"/>
        <w:jc w:val="both"/>
        <w:rPr>
          <w:sz w:val="24"/>
          <w:szCs w:val="24"/>
        </w:rPr>
      </w:pPr>
      <w:r w:rsidRPr="00251366">
        <w:rPr>
          <w:rFonts w:cs="Arial"/>
          <w:b/>
          <w:bCs/>
          <w:sz w:val="24"/>
          <w:szCs w:val="24"/>
        </w:rPr>
        <w:tab/>
        <w:t>9.1.1</w:t>
      </w:r>
      <w:r w:rsidRPr="00251366">
        <w:rPr>
          <w:rFonts w:cs="Arial"/>
          <w:b/>
          <w:bCs/>
          <w:sz w:val="24"/>
          <w:szCs w:val="24"/>
        </w:rPr>
        <w:tab/>
      </w:r>
      <w:r w:rsidR="00A11FF6" w:rsidRPr="00251366">
        <w:rPr>
          <w:rFonts w:cs="Arial"/>
          <w:b/>
          <w:bCs/>
          <w:color w:val="333333"/>
          <w:sz w:val="24"/>
          <w:szCs w:val="24"/>
          <w:shd w:val="clear" w:color="auto" w:fill="FFFFFF"/>
        </w:rPr>
        <w:t>PL/2025/1815/FMIN - White House Farm Cottages, White House Farm, Hall Lane, North Tuddenham, Norfolk, NR20 3DN</w:t>
      </w:r>
      <w:r w:rsidR="00A11FF6" w:rsidRPr="00251366">
        <w:rPr>
          <w:rFonts w:cs="Open Sans"/>
          <w:b/>
          <w:bCs/>
          <w:color w:val="333333"/>
          <w:sz w:val="24"/>
          <w:szCs w:val="24"/>
          <w:shd w:val="clear" w:color="auto" w:fill="FFFFFF"/>
        </w:rPr>
        <w:t xml:space="preserve"> </w:t>
      </w:r>
      <w:r w:rsidR="00A11FF6" w:rsidRPr="00251366">
        <w:rPr>
          <w:sz w:val="24"/>
          <w:szCs w:val="24"/>
        </w:rPr>
        <w:t>Proposed Demolition of White House Farm Cottages (2No each 3 Bedroom) and Construction of 2No Detached 3 Bedroom Replacement Cottages set adjacent to/over footprint of existing cottages – [ PC Comment deadline 15th January 2026]</w:t>
      </w:r>
    </w:p>
    <w:p w14:paraId="70F5E4E2" w14:textId="64B164D9" w:rsidR="00DA338A" w:rsidRPr="00251366" w:rsidRDefault="00DA338A" w:rsidP="0044013E">
      <w:pPr>
        <w:spacing w:after="0" w:line="240" w:lineRule="auto"/>
        <w:ind w:left="1440" w:hanging="720"/>
        <w:jc w:val="both"/>
        <w:rPr>
          <w:sz w:val="24"/>
          <w:szCs w:val="24"/>
        </w:rPr>
      </w:pPr>
      <w:r w:rsidRPr="00251366">
        <w:rPr>
          <w:rFonts w:cs="Arial"/>
          <w:b/>
          <w:bCs/>
          <w:sz w:val="24"/>
          <w:szCs w:val="24"/>
        </w:rPr>
        <w:tab/>
      </w:r>
      <w:r w:rsidR="007048FF" w:rsidRPr="00251366">
        <w:rPr>
          <w:rFonts w:cs="Arial"/>
          <w:b/>
          <w:bCs/>
          <w:sz w:val="24"/>
          <w:szCs w:val="24"/>
        </w:rPr>
        <w:t xml:space="preserve">Cllrs discussed this fully and unanimously SUPPORTED this application. </w:t>
      </w:r>
    </w:p>
    <w:p w14:paraId="3A773E45" w14:textId="667F1877" w:rsidR="00995771" w:rsidRPr="00251366" w:rsidRDefault="00995771" w:rsidP="00A11FF6">
      <w:pPr>
        <w:spacing w:after="0" w:line="240" w:lineRule="auto"/>
        <w:ind w:left="1440" w:hanging="720"/>
        <w:jc w:val="both"/>
        <w:rPr>
          <w:rFonts w:cs="Arial"/>
          <w:sz w:val="24"/>
          <w:szCs w:val="24"/>
        </w:rPr>
      </w:pPr>
      <w:r w:rsidRPr="00251366">
        <w:rPr>
          <w:rFonts w:cs="Arial"/>
          <w:b/>
          <w:bCs/>
          <w:sz w:val="24"/>
          <w:szCs w:val="24"/>
        </w:rPr>
        <w:t>9.2</w:t>
      </w:r>
      <w:r w:rsidRPr="00251366">
        <w:rPr>
          <w:rFonts w:cs="Arial"/>
          <w:b/>
          <w:bCs/>
          <w:sz w:val="24"/>
          <w:szCs w:val="24"/>
        </w:rPr>
        <w:tab/>
        <w:t xml:space="preserve">To note the outcomes of any recent Planning Applications – </w:t>
      </w:r>
    </w:p>
    <w:p w14:paraId="19E8181D" w14:textId="34DA7F92" w:rsidR="00112FB4" w:rsidRPr="00251366" w:rsidRDefault="00112FB4" w:rsidP="00D0508E">
      <w:pPr>
        <w:spacing w:after="0" w:line="240" w:lineRule="auto"/>
        <w:ind w:left="1440"/>
        <w:jc w:val="both"/>
        <w:rPr>
          <w:rFonts w:cs="Arial"/>
          <w:color w:val="333333"/>
          <w:sz w:val="24"/>
          <w:szCs w:val="24"/>
          <w:shd w:val="clear" w:color="auto" w:fill="FFFFFF"/>
        </w:rPr>
      </w:pPr>
      <w:r w:rsidRPr="00251366">
        <w:rPr>
          <w:rFonts w:cs="Arial"/>
          <w:b/>
          <w:bCs/>
          <w:color w:val="333333"/>
          <w:sz w:val="24"/>
          <w:szCs w:val="24"/>
          <w:shd w:val="clear" w:color="auto" w:fill="FFFFFF"/>
        </w:rPr>
        <w:t>9.2.4    PL/2025/1718/FMIN</w:t>
      </w:r>
      <w:r w:rsidRPr="00251366">
        <w:rPr>
          <w:rFonts w:cs="Arial"/>
          <w:color w:val="333333"/>
          <w:sz w:val="24"/>
          <w:szCs w:val="24"/>
          <w:shd w:val="clear" w:color="auto" w:fill="FFFFFF"/>
        </w:rPr>
        <w:t xml:space="preserve"> -</w:t>
      </w:r>
      <w:r w:rsidR="003E0D3F" w:rsidRPr="00251366">
        <w:rPr>
          <w:rFonts w:cs="Arial"/>
          <w:color w:val="333333"/>
          <w:sz w:val="24"/>
          <w:szCs w:val="24"/>
          <w:shd w:val="clear" w:color="auto" w:fill="FFFFFF"/>
        </w:rPr>
        <w:t xml:space="preserve"> </w:t>
      </w:r>
      <w:r w:rsidR="00D0508E" w:rsidRPr="00251366">
        <w:rPr>
          <w:sz w:val="24"/>
          <w:szCs w:val="24"/>
        </w:rPr>
        <w:t>Demolition of agricultural buildings, erection of new self-build dwelling and change of use of agricultural land to residential</w:t>
      </w:r>
    </w:p>
    <w:p w14:paraId="7C3101AC" w14:textId="06CDB4AB" w:rsidR="00D0508E" w:rsidRPr="00251366" w:rsidRDefault="00D0508E" w:rsidP="00D0508E">
      <w:pPr>
        <w:spacing w:after="0" w:line="240" w:lineRule="auto"/>
        <w:ind w:left="1440"/>
        <w:jc w:val="both"/>
        <w:rPr>
          <w:sz w:val="24"/>
          <w:szCs w:val="24"/>
        </w:rPr>
      </w:pPr>
      <w:r w:rsidRPr="00251366">
        <w:rPr>
          <w:rFonts w:cs="Arial"/>
          <w:b/>
          <w:bCs/>
          <w:color w:val="333333"/>
          <w:sz w:val="24"/>
          <w:szCs w:val="24"/>
          <w:shd w:val="clear" w:color="auto" w:fill="FFFFFF"/>
        </w:rPr>
        <w:t xml:space="preserve">Ash Lodge Low Road, </w:t>
      </w:r>
      <w:proofErr w:type="spellStart"/>
      <w:r w:rsidRPr="00251366">
        <w:rPr>
          <w:rFonts w:cs="Arial"/>
          <w:b/>
          <w:bCs/>
          <w:color w:val="333333"/>
          <w:sz w:val="24"/>
          <w:szCs w:val="24"/>
          <w:shd w:val="clear" w:color="auto" w:fill="FFFFFF"/>
        </w:rPr>
        <w:t>Hockering</w:t>
      </w:r>
      <w:proofErr w:type="spellEnd"/>
      <w:r w:rsidRPr="00251366">
        <w:rPr>
          <w:rFonts w:cs="Arial"/>
          <w:b/>
          <w:bCs/>
          <w:color w:val="333333"/>
          <w:sz w:val="24"/>
          <w:szCs w:val="24"/>
          <w:shd w:val="clear" w:color="auto" w:fill="FFFFFF"/>
        </w:rPr>
        <w:t>, Dereham, Norfolk, NR20 3HF –</w:t>
      </w:r>
      <w:r w:rsidR="00094C8F" w:rsidRPr="00251366">
        <w:rPr>
          <w:rFonts w:cs="Arial"/>
          <w:b/>
          <w:bCs/>
          <w:color w:val="333333"/>
          <w:sz w:val="24"/>
          <w:szCs w:val="24"/>
          <w:shd w:val="clear" w:color="auto" w:fill="FFFFFF"/>
        </w:rPr>
        <w:t xml:space="preserve"> </w:t>
      </w:r>
      <w:r w:rsidR="00094C8F" w:rsidRPr="00251366">
        <w:rPr>
          <w:sz w:val="24"/>
          <w:szCs w:val="24"/>
        </w:rPr>
        <w:t xml:space="preserve">Pending </w:t>
      </w:r>
      <w:r w:rsidR="00C907CF" w:rsidRPr="00251366">
        <w:rPr>
          <w:sz w:val="24"/>
          <w:szCs w:val="24"/>
        </w:rPr>
        <w:t>Consideration</w:t>
      </w:r>
    </w:p>
    <w:p w14:paraId="149225EF" w14:textId="71965C93" w:rsidR="00995771" w:rsidRPr="00251366" w:rsidRDefault="00995771" w:rsidP="00995771">
      <w:pPr>
        <w:spacing w:after="0" w:line="240" w:lineRule="auto"/>
        <w:jc w:val="both"/>
        <w:rPr>
          <w:rFonts w:cs="Arial"/>
          <w:b/>
          <w:bCs/>
          <w:sz w:val="24"/>
          <w:szCs w:val="24"/>
        </w:rPr>
      </w:pPr>
      <w:r w:rsidRPr="00251366">
        <w:rPr>
          <w:rFonts w:cs="Arial"/>
          <w:b/>
          <w:bCs/>
          <w:sz w:val="24"/>
          <w:szCs w:val="24"/>
        </w:rPr>
        <w:tab/>
        <w:t>9.</w:t>
      </w:r>
      <w:r w:rsidR="00112FB4" w:rsidRPr="00251366">
        <w:rPr>
          <w:rFonts w:cs="Arial"/>
          <w:b/>
          <w:bCs/>
          <w:sz w:val="24"/>
          <w:szCs w:val="24"/>
        </w:rPr>
        <w:t>4</w:t>
      </w:r>
      <w:r w:rsidRPr="00251366">
        <w:rPr>
          <w:rFonts w:cs="Arial"/>
          <w:b/>
          <w:bCs/>
          <w:sz w:val="24"/>
          <w:szCs w:val="24"/>
        </w:rPr>
        <w:tab/>
        <w:t xml:space="preserve">To receive any update around the Breckland Local Plan </w:t>
      </w:r>
      <w:r w:rsidR="001E52F6" w:rsidRPr="00251366">
        <w:rPr>
          <w:rFonts w:cs="Arial"/>
          <w:b/>
          <w:bCs/>
          <w:sz w:val="24"/>
          <w:szCs w:val="24"/>
        </w:rPr>
        <w:t xml:space="preserve">and its current </w:t>
      </w:r>
    </w:p>
    <w:p w14:paraId="35481C11" w14:textId="2E046AC2" w:rsidR="001E52F6" w:rsidRPr="00251366" w:rsidRDefault="001E52F6" w:rsidP="007048FF">
      <w:pPr>
        <w:spacing w:after="0" w:line="240" w:lineRule="auto"/>
        <w:ind w:left="1440" w:firstLine="60"/>
        <w:jc w:val="both"/>
        <w:rPr>
          <w:rFonts w:cs="Arial"/>
          <w:sz w:val="24"/>
          <w:szCs w:val="24"/>
        </w:rPr>
      </w:pPr>
      <w:r w:rsidRPr="00251366">
        <w:rPr>
          <w:rFonts w:cs="Arial"/>
          <w:b/>
          <w:bCs/>
          <w:sz w:val="24"/>
          <w:szCs w:val="24"/>
        </w:rPr>
        <w:t xml:space="preserve">Cycle of consultation </w:t>
      </w:r>
      <w:r w:rsidR="00094C8F" w:rsidRPr="00251366">
        <w:rPr>
          <w:rFonts w:cs="Arial"/>
          <w:b/>
          <w:bCs/>
          <w:sz w:val="24"/>
          <w:szCs w:val="24"/>
        </w:rPr>
        <w:t xml:space="preserve">– </w:t>
      </w:r>
      <w:r w:rsidR="00E16D17" w:rsidRPr="00251366">
        <w:rPr>
          <w:rFonts w:cs="Arial"/>
          <w:sz w:val="24"/>
          <w:szCs w:val="24"/>
        </w:rPr>
        <w:t xml:space="preserve">Already discussed as part of Cllr </w:t>
      </w:r>
      <w:proofErr w:type="spellStart"/>
      <w:r w:rsidR="00E16D17" w:rsidRPr="00251366">
        <w:rPr>
          <w:rFonts w:cs="Arial"/>
          <w:sz w:val="24"/>
          <w:szCs w:val="24"/>
        </w:rPr>
        <w:t>Bambridge’s</w:t>
      </w:r>
      <w:proofErr w:type="spellEnd"/>
      <w:r w:rsidR="00E16D17" w:rsidRPr="00251366">
        <w:rPr>
          <w:rFonts w:cs="Arial"/>
          <w:sz w:val="24"/>
          <w:szCs w:val="24"/>
        </w:rPr>
        <w:t xml:space="preserve"> report to Council. </w:t>
      </w:r>
    </w:p>
    <w:p w14:paraId="208809D1" w14:textId="77777777" w:rsidR="00995771" w:rsidRPr="00251366" w:rsidRDefault="00995771" w:rsidP="00995771">
      <w:pPr>
        <w:spacing w:after="0" w:line="240" w:lineRule="auto"/>
        <w:jc w:val="both"/>
        <w:rPr>
          <w:rFonts w:cs="Arial"/>
          <w:b/>
          <w:bCs/>
          <w:sz w:val="24"/>
          <w:szCs w:val="24"/>
        </w:rPr>
      </w:pPr>
      <w:r w:rsidRPr="00251366">
        <w:rPr>
          <w:rFonts w:cs="Arial"/>
          <w:b/>
          <w:bCs/>
          <w:sz w:val="24"/>
          <w:szCs w:val="24"/>
        </w:rPr>
        <w:tab/>
      </w:r>
    </w:p>
    <w:p w14:paraId="1DED55CB" w14:textId="77777777" w:rsidR="00995771" w:rsidRPr="00251366" w:rsidRDefault="00995771" w:rsidP="00995771">
      <w:pPr>
        <w:spacing w:after="0" w:line="240" w:lineRule="auto"/>
        <w:jc w:val="both"/>
        <w:rPr>
          <w:rFonts w:cs="Arial"/>
          <w:b/>
          <w:bCs/>
          <w:sz w:val="24"/>
          <w:szCs w:val="24"/>
        </w:rPr>
      </w:pPr>
      <w:r w:rsidRPr="00251366">
        <w:rPr>
          <w:rFonts w:cs="Arial"/>
          <w:b/>
          <w:bCs/>
          <w:sz w:val="24"/>
          <w:szCs w:val="24"/>
        </w:rPr>
        <w:t>10.0</w:t>
      </w:r>
      <w:r w:rsidRPr="00251366">
        <w:rPr>
          <w:rFonts w:cs="Arial"/>
          <w:b/>
          <w:bCs/>
          <w:sz w:val="24"/>
          <w:szCs w:val="24"/>
        </w:rPr>
        <w:tab/>
        <w:t xml:space="preserve">Finance </w:t>
      </w:r>
    </w:p>
    <w:p w14:paraId="35010F6F" w14:textId="01B4FED2" w:rsidR="00995771" w:rsidRPr="00251366" w:rsidRDefault="00995771" w:rsidP="00132725">
      <w:pPr>
        <w:spacing w:after="0" w:line="240" w:lineRule="auto"/>
        <w:ind w:left="1440" w:hanging="720"/>
        <w:jc w:val="both"/>
        <w:rPr>
          <w:rFonts w:cs="Arial"/>
          <w:b/>
          <w:bCs/>
          <w:sz w:val="24"/>
          <w:szCs w:val="24"/>
        </w:rPr>
      </w:pPr>
      <w:r w:rsidRPr="00251366">
        <w:rPr>
          <w:rFonts w:cs="Arial"/>
          <w:b/>
          <w:bCs/>
          <w:sz w:val="24"/>
          <w:szCs w:val="24"/>
        </w:rPr>
        <w:t>10.1</w:t>
      </w:r>
      <w:r w:rsidRPr="00251366">
        <w:rPr>
          <w:rFonts w:cs="Arial"/>
          <w:b/>
          <w:bCs/>
          <w:sz w:val="24"/>
          <w:szCs w:val="24"/>
        </w:rPr>
        <w:tab/>
      </w:r>
      <w:r w:rsidR="0044013E" w:rsidRPr="00251366">
        <w:rPr>
          <w:rFonts w:cs="Arial"/>
          <w:b/>
          <w:bCs/>
          <w:sz w:val="24"/>
          <w:szCs w:val="24"/>
        </w:rPr>
        <w:t>To receive RFO’s Report</w:t>
      </w:r>
      <w:r w:rsidR="00075BDF" w:rsidRPr="00251366">
        <w:rPr>
          <w:rFonts w:cs="Arial"/>
          <w:b/>
          <w:bCs/>
          <w:sz w:val="24"/>
          <w:szCs w:val="24"/>
        </w:rPr>
        <w:t xml:space="preserve"> – </w:t>
      </w:r>
      <w:r w:rsidR="00075BDF" w:rsidRPr="00251366">
        <w:rPr>
          <w:sz w:val="24"/>
          <w:szCs w:val="24"/>
        </w:rPr>
        <w:t>No further matters to be raised</w:t>
      </w:r>
      <w:r w:rsidRPr="00251366">
        <w:rPr>
          <w:sz w:val="24"/>
          <w:szCs w:val="24"/>
        </w:rPr>
        <w:t>.</w:t>
      </w:r>
    </w:p>
    <w:p w14:paraId="04B9E221" w14:textId="77777777" w:rsidR="00995771" w:rsidRPr="00251366" w:rsidRDefault="00995771" w:rsidP="00995771">
      <w:pPr>
        <w:pStyle w:val="ListParagraph"/>
        <w:numPr>
          <w:ilvl w:val="1"/>
          <w:numId w:val="5"/>
        </w:numPr>
        <w:spacing w:after="0" w:line="240" w:lineRule="auto"/>
        <w:jc w:val="both"/>
        <w:rPr>
          <w:rFonts w:cs="Arial"/>
          <w:b/>
          <w:bCs/>
          <w:sz w:val="24"/>
          <w:szCs w:val="24"/>
        </w:rPr>
      </w:pPr>
      <w:r w:rsidRPr="00251366">
        <w:rPr>
          <w:rFonts w:cs="Arial"/>
          <w:b/>
          <w:bCs/>
          <w:sz w:val="24"/>
          <w:szCs w:val="24"/>
        </w:rPr>
        <w:t>To Review and Agree any payments below including S137 payments:</w:t>
      </w:r>
    </w:p>
    <w:tbl>
      <w:tblPr>
        <w:tblStyle w:val="TableGrid"/>
        <w:tblW w:w="0" w:type="auto"/>
        <w:jc w:val="center"/>
        <w:tblLook w:val="04A0" w:firstRow="1" w:lastRow="0" w:firstColumn="1" w:lastColumn="0" w:noHBand="0" w:noVBand="1"/>
      </w:tblPr>
      <w:tblGrid>
        <w:gridCol w:w="1545"/>
        <w:gridCol w:w="1905"/>
        <w:gridCol w:w="1528"/>
        <w:gridCol w:w="1445"/>
      </w:tblGrid>
      <w:tr w:rsidR="00995771" w:rsidRPr="00251366" w14:paraId="5FAFF040" w14:textId="77777777" w:rsidTr="00075BDF">
        <w:trPr>
          <w:jc w:val="center"/>
        </w:trPr>
        <w:tc>
          <w:tcPr>
            <w:tcW w:w="1545" w:type="dxa"/>
          </w:tcPr>
          <w:p w14:paraId="0C44AF0F" w14:textId="77777777" w:rsidR="00995771" w:rsidRPr="00251366" w:rsidRDefault="00995771" w:rsidP="008A2A93">
            <w:pPr>
              <w:rPr>
                <w:rFonts w:cs="Arial"/>
                <w:b/>
                <w:bCs/>
                <w:sz w:val="24"/>
                <w:szCs w:val="24"/>
              </w:rPr>
            </w:pPr>
            <w:r w:rsidRPr="00251366">
              <w:rPr>
                <w:rFonts w:cs="Arial"/>
                <w:b/>
                <w:bCs/>
                <w:sz w:val="24"/>
                <w:szCs w:val="24"/>
              </w:rPr>
              <w:t>Payee</w:t>
            </w:r>
          </w:p>
        </w:tc>
        <w:tc>
          <w:tcPr>
            <w:tcW w:w="1806" w:type="dxa"/>
          </w:tcPr>
          <w:p w14:paraId="41FC9164" w14:textId="77777777" w:rsidR="00995771" w:rsidRPr="00251366" w:rsidRDefault="00995771" w:rsidP="008A2A93">
            <w:pPr>
              <w:rPr>
                <w:rFonts w:cs="Arial"/>
                <w:b/>
                <w:bCs/>
                <w:sz w:val="24"/>
                <w:szCs w:val="24"/>
              </w:rPr>
            </w:pPr>
            <w:r w:rsidRPr="00251366">
              <w:rPr>
                <w:rFonts w:cs="Arial"/>
                <w:b/>
                <w:bCs/>
                <w:sz w:val="24"/>
                <w:szCs w:val="24"/>
              </w:rPr>
              <w:t>Invoice Details</w:t>
            </w:r>
          </w:p>
        </w:tc>
        <w:tc>
          <w:tcPr>
            <w:tcW w:w="1528" w:type="dxa"/>
          </w:tcPr>
          <w:p w14:paraId="116272FC" w14:textId="77777777" w:rsidR="00995771" w:rsidRPr="00251366" w:rsidRDefault="00995771" w:rsidP="008A2A93">
            <w:pPr>
              <w:rPr>
                <w:rFonts w:cs="Arial"/>
                <w:b/>
                <w:bCs/>
                <w:sz w:val="24"/>
                <w:szCs w:val="24"/>
              </w:rPr>
            </w:pPr>
            <w:r w:rsidRPr="00251366">
              <w:rPr>
                <w:rFonts w:cs="Arial"/>
                <w:b/>
                <w:bCs/>
                <w:sz w:val="24"/>
                <w:szCs w:val="24"/>
              </w:rPr>
              <w:t>£ Total</w:t>
            </w:r>
          </w:p>
        </w:tc>
        <w:tc>
          <w:tcPr>
            <w:tcW w:w="1445" w:type="dxa"/>
          </w:tcPr>
          <w:p w14:paraId="08E1F63B" w14:textId="77777777" w:rsidR="00995771" w:rsidRPr="00251366" w:rsidRDefault="00995771" w:rsidP="008A2A93">
            <w:pPr>
              <w:rPr>
                <w:rFonts w:cs="Arial"/>
                <w:b/>
                <w:bCs/>
                <w:sz w:val="24"/>
                <w:szCs w:val="24"/>
              </w:rPr>
            </w:pPr>
            <w:r w:rsidRPr="00251366">
              <w:rPr>
                <w:rFonts w:cs="Arial"/>
                <w:b/>
                <w:bCs/>
                <w:sz w:val="24"/>
                <w:szCs w:val="24"/>
              </w:rPr>
              <w:t>Section 137</w:t>
            </w:r>
          </w:p>
        </w:tc>
      </w:tr>
      <w:tr w:rsidR="00995771" w:rsidRPr="00251366" w14:paraId="3F88F66A" w14:textId="77777777" w:rsidTr="00075BDF">
        <w:trPr>
          <w:jc w:val="center"/>
        </w:trPr>
        <w:tc>
          <w:tcPr>
            <w:tcW w:w="1545" w:type="dxa"/>
          </w:tcPr>
          <w:p w14:paraId="7BA0B7A4" w14:textId="77777777" w:rsidR="00995771" w:rsidRPr="00251366" w:rsidRDefault="00995771" w:rsidP="008A2A93">
            <w:pPr>
              <w:rPr>
                <w:rFonts w:cs="Arial"/>
                <w:b/>
                <w:bCs/>
                <w:sz w:val="24"/>
                <w:szCs w:val="24"/>
              </w:rPr>
            </w:pPr>
            <w:r w:rsidRPr="00251366">
              <w:rPr>
                <w:rFonts w:cs="Arial"/>
                <w:b/>
                <w:bCs/>
                <w:sz w:val="24"/>
                <w:szCs w:val="24"/>
              </w:rPr>
              <w:t xml:space="preserve">V Turner </w:t>
            </w:r>
          </w:p>
        </w:tc>
        <w:tc>
          <w:tcPr>
            <w:tcW w:w="1806" w:type="dxa"/>
          </w:tcPr>
          <w:p w14:paraId="5FB1FA19" w14:textId="77777777" w:rsidR="00995771" w:rsidRPr="00251366" w:rsidRDefault="00995771" w:rsidP="008A2A93">
            <w:pPr>
              <w:rPr>
                <w:rFonts w:cs="Arial"/>
                <w:b/>
                <w:bCs/>
                <w:sz w:val="24"/>
                <w:szCs w:val="24"/>
              </w:rPr>
            </w:pPr>
            <w:r w:rsidRPr="00251366">
              <w:rPr>
                <w:rFonts w:cs="Arial"/>
                <w:b/>
                <w:bCs/>
                <w:sz w:val="24"/>
                <w:szCs w:val="24"/>
              </w:rPr>
              <w:t>Clerk’s Salary, On-Costs and Expenses</w:t>
            </w:r>
          </w:p>
        </w:tc>
        <w:tc>
          <w:tcPr>
            <w:tcW w:w="1528" w:type="dxa"/>
          </w:tcPr>
          <w:p w14:paraId="49D48419" w14:textId="79E60D98" w:rsidR="00132725" w:rsidRPr="00251366" w:rsidRDefault="007048FF" w:rsidP="001E2A9B">
            <w:pPr>
              <w:rPr>
                <w:rFonts w:cs="Arial"/>
                <w:b/>
                <w:bCs/>
                <w:sz w:val="24"/>
                <w:szCs w:val="24"/>
              </w:rPr>
            </w:pPr>
            <w:r w:rsidRPr="00251366">
              <w:rPr>
                <w:rFonts w:cs="Arial"/>
                <w:b/>
                <w:bCs/>
                <w:sz w:val="24"/>
                <w:szCs w:val="24"/>
              </w:rPr>
              <w:t>339.82</w:t>
            </w:r>
            <w:r w:rsidR="004B718C" w:rsidRPr="00251366">
              <w:rPr>
                <w:rFonts w:cs="Arial"/>
                <w:b/>
                <w:bCs/>
                <w:sz w:val="24"/>
                <w:szCs w:val="24"/>
              </w:rPr>
              <w:t xml:space="preserve"> </w:t>
            </w:r>
          </w:p>
        </w:tc>
        <w:tc>
          <w:tcPr>
            <w:tcW w:w="1445" w:type="dxa"/>
          </w:tcPr>
          <w:p w14:paraId="5DEA6769" w14:textId="77777777" w:rsidR="006F0D21" w:rsidRPr="00251366" w:rsidRDefault="006F0D21" w:rsidP="008A2A93">
            <w:pPr>
              <w:rPr>
                <w:rFonts w:cs="Arial"/>
                <w:b/>
                <w:bCs/>
                <w:sz w:val="24"/>
                <w:szCs w:val="24"/>
              </w:rPr>
            </w:pPr>
          </w:p>
          <w:p w14:paraId="567818D7" w14:textId="77777777" w:rsidR="006F0D21" w:rsidRPr="00251366" w:rsidRDefault="006F0D21" w:rsidP="008A2A93">
            <w:pPr>
              <w:rPr>
                <w:rFonts w:cs="Arial"/>
                <w:b/>
                <w:bCs/>
                <w:sz w:val="24"/>
                <w:szCs w:val="24"/>
              </w:rPr>
            </w:pPr>
          </w:p>
          <w:p w14:paraId="21135AD9" w14:textId="77777777" w:rsidR="006F0D21" w:rsidRPr="00251366" w:rsidRDefault="006F0D21" w:rsidP="008A2A93">
            <w:pPr>
              <w:rPr>
                <w:rFonts w:cs="Arial"/>
                <w:b/>
                <w:bCs/>
                <w:sz w:val="24"/>
                <w:szCs w:val="24"/>
              </w:rPr>
            </w:pPr>
          </w:p>
          <w:p w14:paraId="3F0BB76F" w14:textId="42C2E6DA" w:rsidR="00132725" w:rsidRPr="00251366" w:rsidRDefault="00132725" w:rsidP="008A2A93">
            <w:pPr>
              <w:rPr>
                <w:rFonts w:cs="Arial"/>
                <w:b/>
                <w:bCs/>
                <w:sz w:val="24"/>
                <w:szCs w:val="24"/>
              </w:rPr>
            </w:pPr>
          </w:p>
        </w:tc>
      </w:tr>
      <w:tr w:rsidR="004B718C" w:rsidRPr="00251366" w14:paraId="05EFA913" w14:textId="77777777" w:rsidTr="00075BDF">
        <w:trPr>
          <w:jc w:val="center"/>
        </w:trPr>
        <w:tc>
          <w:tcPr>
            <w:tcW w:w="1545" w:type="dxa"/>
          </w:tcPr>
          <w:p w14:paraId="72619120" w14:textId="1292AC0F" w:rsidR="004B718C" w:rsidRPr="00251366" w:rsidRDefault="004B718C" w:rsidP="008A2A93">
            <w:pPr>
              <w:rPr>
                <w:rFonts w:cs="Arial"/>
                <w:b/>
                <w:bCs/>
                <w:sz w:val="24"/>
                <w:szCs w:val="24"/>
              </w:rPr>
            </w:pPr>
            <w:r w:rsidRPr="00251366">
              <w:rPr>
                <w:rFonts w:cs="Arial"/>
                <w:b/>
                <w:bCs/>
                <w:sz w:val="24"/>
                <w:szCs w:val="24"/>
              </w:rPr>
              <w:t>D Baxter</w:t>
            </w:r>
          </w:p>
        </w:tc>
        <w:tc>
          <w:tcPr>
            <w:tcW w:w="1806" w:type="dxa"/>
          </w:tcPr>
          <w:p w14:paraId="24098053" w14:textId="78488069" w:rsidR="004B718C" w:rsidRPr="00251366" w:rsidRDefault="004B718C" w:rsidP="008A2A93">
            <w:pPr>
              <w:rPr>
                <w:rFonts w:cs="Arial"/>
                <w:b/>
                <w:bCs/>
                <w:sz w:val="24"/>
                <w:szCs w:val="24"/>
              </w:rPr>
            </w:pPr>
            <w:r w:rsidRPr="00251366">
              <w:rPr>
                <w:rFonts w:cs="Arial"/>
                <w:b/>
                <w:bCs/>
                <w:sz w:val="24"/>
                <w:szCs w:val="24"/>
              </w:rPr>
              <w:t>Payment of Parish Online Invoice - reimbursement</w:t>
            </w:r>
          </w:p>
        </w:tc>
        <w:tc>
          <w:tcPr>
            <w:tcW w:w="1528" w:type="dxa"/>
          </w:tcPr>
          <w:p w14:paraId="1B8CAD5F" w14:textId="25C26080" w:rsidR="004B718C" w:rsidRPr="00251366" w:rsidRDefault="004B718C" w:rsidP="001E2A9B">
            <w:pPr>
              <w:rPr>
                <w:rFonts w:cs="Arial"/>
                <w:b/>
                <w:bCs/>
                <w:sz w:val="24"/>
                <w:szCs w:val="24"/>
              </w:rPr>
            </w:pPr>
            <w:r w:rsidRPr="00251366">
              <w:rPr>
                <w:rFonts w:cs="Arial"/>
                <w:b/>
                <w:bCs/>
                <w:sz w:val="24"/>
                <w:szCs w:val="24"/>
              </w:rPr>
              <w:t>£54.00</w:t>
            </w:r>
            <w:r w:rsidR="00075BDF" w:rsidRPr="00251366">
              <w:rPr>
                <w:rFonts w:cs="Arial"/>
                <w:b/>
                <w:bCs/>
                <w:sz w:val="24"/>
                <w:szCs w:val="24"/>
              </w:rPr>
              <w:t xml:space="preserve"> – Original cheque has been lost in the post - AGREED</w:t>
            </w:r>
          </w:p>
        </w:tc>
        <w:tc>
          <w:tcPr>
            <w:tcW w:w="1445" w:type="dxa"/>
          </w:tcPr>
          <w:p w14:paraId="7EE3D858" w14:textId="77777777" w:rsidR="004B718C" w:rsidRPr="00251366" w:rsidRDefault="004B718C" w:rsidP="008A2A93">
            <w:pPr>
              <w:rPr>
                <w:rFonts w:cs="Arial"/>
                <w:b/>
                <w:bCs/>
                <w:sz w:val="24"/>
                <w:szCs w:val="24"/>
              </w:rPr>
            </w:pPr>
          </w:p>
        </w:tc>
      </w:tr>
      <w:tr w:rsidR="00075BDF" w:rsidRPr="00251366" w14:paraId="1FC24F85" w14:textId="77777777" w:rsidTr="00075BDF">
        <w:trPr>
          <w:jc w:val="center"/>
        </w:trPr>
        <w:tc>
          <w:tcPr>
            <w:tcW w:w="1545" w:type="dxa"/>
          </w:tcPr>
          <w:p w14:paraId="5BA32618" w14:textId="56CEF250" w:rsidR="00075BDF" w:rsidRPr="00251366" w:rsidRDefault="00075BDF" w:rsidP="008A2A93">
            <w:pPr>
              <w:rPr>
                <w:rFonts w:cs="Arial"/>
                <w:b/>
                <w:bCs/>
                <w:sz w:val="24"/>
                <w:szCs w:val="24"/>
              </w:rPr>
            </w:pPr>
            <w:r w:rsidRPr="00251366">
              <w:rPr>
                <w:rFonts w:cs="Arial"/>
                <w:b/>
                <w:bCs/>
                <w:sz w:val="24"/>
                <w:szCs w:val="24"/>
              </w:rPr>
              <w:t xml:space="preserve">J Stapleton </w:t>
            </w:r>
          </w:p>
        </w:tc>
        <w:tc>
          <w:tcPr>
            <w:tcW w:w="1806" w:type="dxa"/>
          </w:tcPr>
          <w:p w14:paraId="1CF943EF" w14:textId="7CEFD8F3" w:rsidR="00075BDF" w:rsidRPr="00251366" w:rsidRDefault="00075BDF" w:rsidP="008A2A93">
            <w:pPr>
              <w:rPr>
                <w:rFonts w:cs="Arial"/>
                <w:b/>
                <w:bCs/>
                <w:sz w:val="24"/>
                <w:szCs w:val="24"/>
              </w:rPr>
            </w:pPr>
            <w:r w:rsidRPr="00251366">
              <w:rPr>
                <w:rFonts w:cs="Arial"/>
                <w:b/>
                <w:bCs/>
                <w:sz w:val="24"/>
                <w:szCs w:val="24"/>
              </w:rPr>
              <w:t>Waste Transfer payment</w:t>
            </w:r>
          </w:p>
        </w:tc>
        <w:tc>
          <w:tcPr>
            <w:tcW w:w="1528" w:type="dxa"/>
          </w:tcPr>
          <w:p w14:paraId="21AFD9CE" w14:textId="3CBE5810" w:rsidR="00075BDF" w:rsidRPr="00251366" w:rsidRDefault="00075BDF" w:rsidP="001E2A9B">
            <w:pPr>
              <w:rPr>
                <w:rFonts w:cs="Arial"/>
                <w:b/>
                <w:bCs/>
                <w:sz w:val="24"/>
                <w:szCs w:val="24"/>
              </w:rPr>
            </w:pPr>
            <w:r w:rsidRPr="00251366">
              <w:rPr>
                <w:rFonts w:cs="Arial"/>
                <w:b/>
                <w:bCs/>
                <w:sz w:val="24"/>
                <w:szCs w:val="24"/>
              </w:rPr>
              <w:t>£125.00 - AGREED</w:t>
            </w:r>
          </w:p>
        </w:tc>
        <w:tc>
          <w:tcPr>
            <w:tcW w:w="1445" w:type="dxa"/>
          </w:tcPr>
          <w:p w14:paraId="72436D3A" w14:textId="77777777" w:rsidR="00075BDF" w:rsidRPr="00251366" w:rsidRDefault="00075BDF" w:rsidP="008A2A93">
            <w:pPr>
              <w:rPr>
                <w:rFonts w:cs="Arial"/>
                <w:b/>
                <w:bCs/>
                <w:sz w:val="24"/>
                <w:szCs w:val="24"/>
              </w:rPr>
            </w:pPr>
          </w:p>
        </w:tc>
      </w:tr>
    </w:tbl>
    <w:p w14:paraId="3C6C7B77" w14:textId="77777777" w:rsidR="00995771" w:rsidRPr="00251366" w:rsidRDefault="00995771" w:rsidP="00880868">
      <w:pPr>
        <w:pStyle w:val="ListParagraph"/>
        <w:spacing w:after="0" w:line="240" w:lineRule="auto"/>
        <w:ind w:left="1440"/>
        <w:jc w:val="both"/>
        <w:rPr>
          <w:rFonts w:cs="Arial"/>
          <w:sz w:val="24"/>
          <w:szCs w:val="24"/>
        </w:rPr>
      </w:pPr>
    </w:p>
    <w:p w14:paraId="4FBD6F20" w14:textId="1E2F9AFE" w:rsidR="00995771" w:rsidRPr="00251366" w:rsidRDefault="00995771" w:rsidP="00880868">
      <w:pPr>
        <w:pStyle w:val="ListParagraph"/>
        <w:numPr>
          <w:ilvl w:val="1"/>
          <w:numId w:val="5"/>
        </w:numPr>
        <w:spacing w:after="0" w:line="240" w:lineRule="auto"/>
        <w:jc w:val="both"/>
        <w:rPr>
          <w:rFonts w:cs="Arial"/>
          <w:b/>
          <w:bCs/>
          <w:sz w:val="24"/>
          <w:szCs w:val="24"/>
        </w:rPr>
      </w:pPr>
      <w:r w:rsidRPr="00251366">
        <w:rPr>
          <w:rFonts w:cs="Arial"/>
          <w:b/>
          <w:bCs/>
          <w:sz w:val="24"/>
          <w:szCs w:val="24"/>
        </w:rPr>
        <w:t>To note Bank Account Balances</w:t>
      </w:r>
      <w:r w:rsidR="00567007" w:rsidRPr="00251366">
        <w:rPr>
          <w:rFonts w:cs="Arial"/>
          <w:b/>
          <w:bCs/>
          <w:sz w:val="24"/>
          <w:szCs w:val="24"/>
        </w:rPr>
        <w:t xml:space="preserve"> and note any receipts</w:t>
      </w:r>
    </w:p>
    <w:p w14:paraId="0F10F277" w14:textId="59B7F869" w:rsidR="00E16D17" w:rsidRPr="00251366" w:rsidRDefault="00075BDF" w:rsidP="00075BDF">
      <w:pPr>
        <w:rPr>
          <w:sz w:val="24"/>
          <w:szCs w:val="24"/>
        </w:rPr>
      </w:pPr>
      <w:r w:rsidRPr="00251366">
        <w:rPr>
          <w:b/>
          <w:bCs/>
          <w:sz w:val="24"/>
          <w:szCs w:val="24"/>
        </w:rPr>
        <w:t xml:space="preserve">    </w:t>
      </w:r>
      <w:r w:rsidRPr="00251366">
        <w:rPr>
          <w:b/>
          <w:bCs/>
          <w:sz w:val="24"/>
          <w:szCs w:val="24"/>
        </w:rPr>
        <w:tab/>
      </w:r>
      <w:r w:rsidRPr="00251366">
        <w:rPr>
          <w:b/>
          <w:bCs/>
          <w:sz w:val="24"/>
          <w:szCs w:val="24"/>
        </w:rPr>
        <w:tab/>
      </w:r>
      <w:r w:rsidRPr="00251366">
        <w:rPr>
          <w:sz w:val="24"/>
          <w:szCs w:val="24"/>
        </w:rPr>
        <w:t xml:space="preserve"> </w:t>
      </w:r>
      <w:r w:rsidR="00E16D17" w:rsidRPr="00251366">
        <w:rPr>
          <w:sz w:val="24"/>
          <w:szCs w:val="24"/>
        </w:rPr>
        <w:t>Current - £</w:t>
      </w:r>
      <w:r w:rsidRPr="00251366">
        <w:rPr>
          <w:sz w:val="24"/>
          <w:szCs w:val="24"/>
        </w:rPr>
        <w:t>5090.9</w:t>
      </w:r>
      <w:r w:rsidR="00E16D17" w:rsidRPr="00251366">
        <w:rPr>
          <w:sz w:val="24"/>
          <w:szCs w:val="24"/>
        </w:rPr>
        <w:t xml:space="preserve">3 Savings - </w:t>
      </w:r>
      <w:r w:rsidRPr="00251366">
        <w:rPr>
          <w:sz w:val="24"/>
          <w:szCs w:val="24"/>
        </w:rPr>
        <w:t xml:space="preserve">£ £6324.61 </w:t>
      </w:r>
    </w:p>
    <w:p w14:paraId="272FDD2F" w14:textId="6443F397" w:rsidR="00075BDF" w:rsidRPr="00251366" w:rsidRDefault="00E16D17" w:rsidP="00E16D17">
      <w:pPr>
        <w:ind w:left="720" w:firstLine="720"/>
        <w:rPr>
          <w:sz w:val="24"/>
          <w:szCs w:val="24"/>
        </w:rPr>
      </w:pPr>
      <w:r w:rsidRPr="00251366">
        <w:rPr>
          <w:sz w:val="24"/>
          <w:szCs w:val="24"/>
        </w:rPr>
        <w:t xml:space="preserve">Receipts: </w:t>
      </w:r>
      <w:r w:rsidR="00075BDF" w:rsidRPr="00251366">
        <w:rPr>
          <w:sz w:val="24"/>
          <w:szCs w:val="24"/>
        </w:rPr>
        <w:t xml:space="preserve"> RPA Grant £1684.15; £18.40 Interest </w:t>
      </w:r>
      <w:r w:rsidRPr="00251366">
        <w:rPr>
          <w:sz w:val="24"/>
          <w:szCs w:val="24"/>
        </w:rPr>
        <w:t>on Deposit Account</w:t>
      </w:r>
    </w:p>
    <w:p w14:paraId="04579EE2" w14:textId="4AECC867" w:rsidR="00075BDF" w:rsidRPr="00251366" w:rsidRDefault="00075BDF" w:rsidP="00075BDF">
      <w:pPr>
        <w:pStyle w:val="ListParagraph"/>
        <w:spacing w:after="0" w:line="240" w:lineRule="auto"/>
        <w:ind w:left="1095"/>
        <w:jc w:val="both"/>
        <w:rPr>
          <w:rFonts w:cs="Arial"/>
          <w:sz w:val="24"/>
          <w:szCs w:val="24"/>
        </w:rPr>
      </w:pPr>
      <w:r w:rsidRPr="00251366">
        <w:rPr>
          <w:rFonts w:cs="Arial"/>
          <w:sz w:val="24"/>
          <w:szCs w:val="24"/>
        </w:rPr>
        <w:lastRenderedPageBreak/>
        <w:tab/>
      </w:r>
      <w:r w:rsidR="00E16D17" w:rsidRPr="00251366">
        <w:rPr>
          <w:rFonts w:cs="Arial"/>
          <w:sz w:val="24"/>
          <w:szCs w:val="24"/>
        </w:rPr>
        <w:t xml:space="preserve">Miscellaneous - </w:t>
      </w:r>
      <w:r w:rsidRPr="00251366">
        <w:rPr>
          <w:rFonts w:cs="Arial"/>
          <w:sz w:val="24"/>
          <w:szCs w:val="24"/>
        </w:rPr>
        <w:t xml:space="preserve">Wood sales – </w:t>
      </w:r>
      <w:r w:rsidRPr="00251366">
        <w:rPr>
          <w:sz w:val="24"/>
          <w:szCs w:val="24"/>
        </w:rPr>
        <w:t>£200.00</w:t>
      </w:r>
    </w:p>
    <w:p w14:paraId="315CFB2A" w14:textId="533BC9DB" w:rsidR="00995771" w:rsidRPr="00251366" w:rsidRDefault="00995771" w:rsidP="00880868">
      <w:pPr>
        <w:pStyle w:val="ListParagraph"/>
        <w:numPr>
          <w:ilvl w:val="1"/>
          <w:numId w:val="5"/>
        </w:numPr>
        <w:spacing w:after="0" w:line="240" w:lineRule="auto"/>
        <w:jc w:val="both"/>
        <w:rPr>
          <w:rFonts w:cs="Arial"/>
          <w:b/>
          <w:bCs/>
          <w:color w:val="FF0000"/>
          <w:sz w:val="24"/>
          <w:szCs w:val="24"/>
        </w:rPr>
      </w:pPr>
      <w:r w:rsidRPr="00251366">
        <w:rPr>
          <w:rFonts w:cs="Arial"/>
          <w:b/>
          <w:bCs/>
          <w:sz w:val="24"/>
          <w:szCs w:val="24"/>
        </w:rPr>
        <w:t>To consider and agree any</w:t>
      </w:r>
      <w:r w:rsidR="00880868" w:rsidRPr="00251366">
        <w:rPr>
          <w:rFonts w:cs="Arial"/>
          <w:b/>
          <w:bCs/>
          <w:sz w:val="24"/>
          <w:szCs w:val="24"/>
        </w:rPr>
        <w:t xml:space="preserve"> further</w:t>
      </w:r>
      <w:r w:rsidRPr="00251366">
        <w:rPr>
          <w:rFonts w:cs="Arial"/>
          <w:b/>
          <w:bCs/>
          <w:sz w:val="24"/>
          <w:szCs w:val="24"/>
        </w:rPr>
        <w:t xml:space="preserve"> Cllr or Clerk Training Requirements </w:t>
      </w:r>
      <w:r w:rsidR="00075BDF" w:rsidRPr="00251366">
        <w:rPr>
          <w:rFonts w:cs="Arial"/>
          <w:b/>
          <w:bCs/>
          <w:sz w:val="24"/>
          <w:szCs w:val="24"/>
        </w:rPr>
        <w:t xml:space="preserve">–  </w:t>
      </w:r>
    </w:p>
    <w:p w14:paraId="37230273" w14:textId="6184F2E9" w:rsidR="00075BDF" w:rsidRPr="00251366" w:rsidRDefault="00075BDF" w:rsidP="00075BDF">
      <w:pPr>
        <w:spacing w:after="0"/>
        <w:ind w:left="720" w:firstLine="720"/>
        <w:rPr>
          <w:color w:val="FF0000"/>
          <w:sz w:val="24"/>
          <w:szCs w:val="24"/>
        </w:rPr>
      </w:pPr>
      <w:r w:rsidRPr="00251366">
        <w:rPr>
          <w:sz w:val="24"/>
          <w:szCs w:val="24"/>
        </w:rPr>
        <w:t>Nothing highlighted</w:t>
      </w:r>
    </w:p>
    <w:p w14:paraId="5B123228" w14:textId="1DAB3AC9" w:rsidR="00075BDF" w:rsidRPr="00251366" w:rsidRDefault="00995771" w:rsidP="00075BDF">
      <w:pPr>
        <w:pStyle w:val="ListParagraph"/>
        <w:numPr>
          <w:ilvl w:val="1"/>
          <w:numId w:val="6"/>
        </w:numPr>
        <w:spacing w:after="0" w:line="240" w:lineRule="auto"/>
        <w:jc w:val="both"/>
        <w:rPr>
          <w:rFonts w:cs="Arial"/>
          <w:sz w:val="24"/>
          <w:szCs w:val="24"/>
        </w:rPr>
      </w:pPr>
      <w:r w:rsidRPr="00251366">
        <w:rPr>
          <w:rFonts w:eastAsia="Calibri" w:cs="Arial"/>
          <w:b/>
          <w:bCs/>
          <w:sz w:val="24"/>
          <w:szCs w:val="24"/>
        </w:rPr>
        <w:t>To receive and consider any requests for grant funding</w:t>
      </w:r>
      <w:r w:rsidR="00075BDF" w:rsidRPr="00251366">
        <w:rPr>
          <w:rFonts w:eastAsia="Calibri" w:cs="Arial"/>
          <w:b/>
          <w:bCs/>
          <w:sz w:val="24"/>
          <w:szCs w:val="24"/>
        </w:rPr>
        <w:t xml:space="preserve"> – </w:t>
      </w:r>
      <w:r w:rsidR="00075BDF" w:rsidRPr="00251366">
        <w:rPr>
          <w:sz w:val="24"/>
          <w:szCs w:val="24"/>
        </w:rPr>
        <w:t>None Received</w:t>
      </w:r>
    </w:p>
    <w:p w14:paraId="43EB5539" w14:textId="55C71A78" w:rsidR="00995771" w:rsidRPr="00251366" w:rsidRDefault="00075BDF" w:rsidP="0081530E">
      <w:pPr>
        <w:spacing w:after="0"/>
        <w:ind w:left="720" w:firstLine="720"/>
        <w:rPr>
          <w:sz w:val="24"/>
          <w:szCs w:val="24"/>
        </w:rPr>
      </w:pPr>
      <w:r w:rsidRPr="00251366">
        <w:rPr>
          <w:sz w:val="24"/>
          <w:szCs w:val="24"/>
        </w:rPr>
        <w:t xml:space="preserve">PCC £620.00 in April </w:t>
      </w:r>
      <w:r w:rsidR="00E16D17" w:rsidRPr="00251366">
        <w:rPr>
          <w:sz w:val="24"/>
          <w:szCs w:val="24"/>
        </w:rPr>
        <w:t xml:space="preserve">- </w:t>
      </w:r>
      <w:r w:rsidRPr="00251366">
        <w:rPr>
          <w:sz w:val="24"/>
          <w:szCs w:val="24"/>
        </w:rPr>
        <w:t>upcoming</w:t>
      </w:r>
      <w:r w:rsidR="0081530E" w:rsidRPr="00251366">
        <w:rPr>
          <w:sz w:val="24"/>
          <w:szCs w:val="24"/>
        </w:rPr>
        <w:t>.</w:t>
      </w:r>
    </w:p>
    <w:p w14:paraId="040E0124" w14:textId="4F8C3830" w:rsidR="00C51391" w:rsidRPr="00251366" w:rsidRDefault="00995771" w:rsidP="006D5A75">
      <w:pPr>
        <w:pStyle w:val="ListParagraph"/>
        <w:numPr>
          <w:ilvl w:val="1"/>
          <w:numId w:val="6"/>
        </w:numPr>
        <w:spacing w:before="11" w:after="0" w:line="240" w:lineRule="auto"/>
        <w:jc w:val="both"/>
        <w:rPr>
          <w:sz w:val="24"/>
          <w:szCs w:val="24"/>
        </w:rPr>
      </w:pPr>
      <w:r w:rsidRPr="00251366">
        <w:rPr>
          <w:rFonts w:eastAsia="Calibri" w:cs="Arial"/>
          <w:b/>
          <w:bCs/>
          <w:sz w:val="24"/>
          <w:szCs w:val="24"/>
        </w:rPr>
        <w:t xml:space="preserve">To receive and </w:t>
      </w:r>
      <w:r w:rsidR="00035146" w:rsidRPr="00251366">
        <w:rPr>
          <w:rFonts w:eastAsia="Calibri" w:cs="Arial"/>
          <w:b/>
          <w:bCs/>
          <w:sz w:val="24"/>
          <w:szCs w:val="24"/>
        </w:rPr>
        <w:t>re-</w:t>
      </w:r>
      <w:r w:rsidRPr="00251366">
        <w:rPr>
          <w:rFonts w:eastAsia="Calibri" w:cs="Arial"/>
          <w:b/>
          <w:bCs/>
          <w:sz w:val="24"/>
          <w:szCs w:val="24"/>
        </w:rPr>
        <w:t xml:space="preserve">consider Draft Budget for </w:t>
      </w:r>
      <w:r w:rsidR="00B973DE" w:rsidRPr="00251366">
        <w:rPr>
          <w:rFonts w:eastAsia="Calibri" w:cs="Arial"/>
          <w:b/>
          <w:bCs/>
          <w:sz w:val="24"/>
          <w:szCs w:val="24"/>
        </w:rPr>
        <w:t>2026-2027</w:t>
      </w:r>
      <w:r w:rsidR="00075BDF" w:rsidRPr="00251366">
        <w:rPr>
          <w:rFonts w:eastAsia="Calibri" w:cs="Arial"/>
          <w:b/>
          <w:bCs/>
          <w:sz w:val="24"/>
          <w:szCs w:val="24"/>
        </w:rPr>
        <w:t xml:space="preserve"> </w:t>
      </w:r>
      <w:r w:rsidR="00075BDF" w:rsidRPr="00251366">
        <w:rPr>
          <w:rFonts w:eastAsia="Calibri" w:cs="Arial"/>
          <w:sz w:val="24"/>
          <w:szCs w:val="24"/>
        </w:rPr>
        <w:t>–</w:t>
      </w:r>
      <w:r w:rsidR="00E16D17" w:rsidRPr="00251366">
        <w:rPr>
          <w:rFonts w:eastAsia="Calibri" w:cs="Arial"/>
          <w:sz w:val="24"/>
          <w:szCs w:val="24"/>
        </w:rPr>
        <w:t xml:space="preserve"> Cllr Baxter </w:t>
      </w:r>
      <w:r w:rsidR="00AC7865">
        <w:rPr>
          <w:rFonts w:eastAsia="Calibri" w:cs="Arial"/>
          <w:sz w:val="24"/>
          <w:szCs w:val="24"/>
        </w:rPr>
        <w:t xml:space="preserve"> </w:t>
      </w:r>
      <w:r w:rsidR="00E16D17" w:rsidRPr="00251366">
        <w:rPr>
          <w:rFonts w:eastAsia="Calibri" w:cs="Arial"/>
          <w:sz w:val="24"/>
          <w:szCs w:val="24"/>
        </w:rPr>
        <w:t xml:space="preserve">  </w:t>
      </w:r>
    </w:p>
    <w:p w14:paraId="15729CA0" w14:textId="681A1C84" w:rsidR="00E16D17" w:rsidRPr="00251366" w:rsidRDefault="00E16D17" w:rsidP="00AC7865">
      <w:pPr>
        <w:pStyle w:val="ListParagraph"/>
        <w:spacing w:before="11" w:after="0" w:line="240" w:lineRule="auto"/>
        <w:ind w:left="1440" w:firstLine="45"/>
        <w:jc w:val="both"/>
        <w:rPr>
          <w:b/>
          <w:bCs/>
          <w:sz w:val="24"/>
          <w:szCs w:val="24"/>
        </w:rPr>
      </w:pPr>
      <w:r w:rsidRPr="00251366">
        <w:rPr>
          <w:rFonts w:eastAsia="Calibri" w:cs="Arial"/>
          <w:sz w:val="24"/>
          <w:szCs w:val="24"/>
        </w:rPr>
        <w:t xml:space="preserve">the revised budget </w:t>
      </w:r>
      <w:r w:rsidR="00AC7865">
        <w:rPr>
          <w:rFonts w:eastAsia="Calibri" w:cs="Arial"/>
          <w:sz w:val="24"/>
          <w:szCs w:val="24"/>
        </w:rPr>
        <w:t>was discussed - this</w:t>
      </w:r>
      <w:r w:rsidRPr="00251366">
        <w:rPr>
          <w:rFonts w:eastAsia="Calibri" w:cs="Arial"/>
          <w:sz w:val="24"/>
          <w:szCs w:val="24"/>
        </w:rPr>
        <w:t xml:space="preserve"> included f</w:t>
      </w:r>
      <w:r w:rsidRPr="00251366">
        <w:rPr>
          <w:sz w:val="24"/>
          <w:szCs w:val="24"/>
        </w:rPr>
        <w:t>urther funds</w:t>
      </w:r>
      <w:r w:rsidRPr="00251366">
        <w:rPr>
          <w:rFonts w:eastAsia="Calibri" w:cs="Arial"/>
          <w:b/>
          <w:bCs/>
          <w:sz w:val="24"/>
          <w:szCs w:val="24"/>
        </w:rPr>
        <w:t xml:space="preserve"> </w:t>
      </w:r>
      <w:r w:rsidRPr="00251366">
        <w:rPr>
          <w:sz w:val="24"/>
          <w:szCs w:val="24"/>
        </w:rPr>
        <w:t xml:space="preserve">allocated for Common </w:t>
      </w:r>
      <w:r w:rsidR="00AC7865">
        <w:rPr>
          <w:sz w:val="24"/>
          <w:szCs w:val="24"/>
        </w:rPr>
        <w:t>e</w:t>
      </w:r>
      <w:r w:rsidRPr="00251366">
        <w:rPr>
          <w:sz w:val="24"/>
          <w:szCs w:val="24"/>
        </w:rPr>
        <w:t>xpenditure</w:t>
      </w:r>
      <w:r w:rsidR="006D5A75" w:rsidRPr="00251366">
        <w:rPr>
          <w:sz w:val="24"/>
          <w:szCs w:val="24"/>
        </w:rPr>
        <w:t xml:space="preserve"> and</w:t>
      </w:r>
      <w:r w:rsidRPr="00251366">
        <w:rPr>
          <w:sz w:val="24"/>
          <w:szCs w:val="24"/>
        </w:rPr>
        <w:t xml:space="preserve"> village sign erection costs.  The purchase of the sign has been </w:t>
      </w:r>
      <w:r w:rsidR="006D5A75" w:rsidRPr="00251366">
        <w:rPr>
          <w:sz w:val="24"/>
          <w:szCs w:val="24"/>
        </w:rPr>
        <w:t>met using</w:t>
      </w:r>
      <w:r w:rsidRPr="00251366">
        <w:rPr>
          <w:sz w:val="24"/>
          <w:szCs w:val="24"/>
        </w:rPr>
        <w:t xml:space="preserve"> Reserve</w:t>
      </w:r>
      <w:r w:rsidR="006D5A75" w:rsidRPr="00251366">
        <w:rPr>
          <w:sz w:val="24"/>
          <w:szCs w:val="24"/>
        </w:rPr>
        <w:t>s</w:t>
      </w:r>
      <w:r w:rsidRPr="00251366">
        <w:rPr>
          <w:sz w:val="24"/>
          <w:szCs w:val="24"/>
        </w:rPr>
        <w:t xml:space="preserve">.  Cllrs also noted the unexpected costs for Website revision and dot.gov email addresses.  Cllr Baxter explained the need for an 11% increase in the Precept </w:t>
      </w:r>
      <w:proofErr w:type="spellStart"/>
      <w:r w:rsidRPr="00251366">
        <w:rPr>
          <w:sz w:val="24"/>
          <w:szCs w:val="24"/>
        </w:rPr>
        <w:t>ie</w:t>
      </w:r>
      <w:proofErr w:type="spellEnd"/>
      <w:r w:rsidRPr="00251366">
        <w:rPr>
          <w:sz w:val="24"/>
          <w:szCs w:val="24"/>
        </w:rPr>
        <w:t xml:space="preserve"> £6200.00 for 26/27 </w:t>
      </w:r>
      <w:r w:rsidRPr="00251366">
        <w:rPr>
          <w:b/>
          <w:bCs/>
          <w:sz w:val="24"/>
          <w:szCs w:val="24"/>
        </w:rPr>
        <w:t xml:space="preserve">– ACTION: Clerk to send request </w:t>
      </w:r>
      <w:r w:rsidR="006D5A75" w:rsidRPr="00251366">
        <w:rPr>
          <w:b/>
          <w:bCs/>
          <w:sz w:val="24"/>
          <w:szCs w:val="24"/>
        </w:rPr>
        <w:t>to</w:t>
      </w:r>
      <w:r w:rsidRPr="00251366">
        <w:rPr>
          <w:b/>
          <w:bCs/>
          <w:sz w:val="24"/>
          <w:szCs w:val="24"/>
        </w:rPr>
        <w:t xml:space="preserve"> BDC</w:t>
      </w:r>
    </w:p>
    <w:p w14:paraId="109AE6D9" w14:textId="3C541BD4" w:rsidR="00DC4108" w:rsidRPr="00251366" w:rsidRDefault="00DC4108" w:rsidP="006D5A75">
      <w:pPr>
        <w:pStyle w:val="ListParagraph"/>
        <w:numPr>
          <w:ilvl w:val="1"/>
          <w:numId w:val="6"/>
        </w:numPr>
        <w:spacing w:before="11" w:after="0" w:line="240" w:lineRule="auto"/>
        <w:jc w:val="both"/>
        <w:rPr>
          <w:rFonts w:eastAsia="Calibri" w:cs="Arial"/>
          <w:b/>
          <w:bCs/>
          <w:sz w:val="24"/>
          <w:szCs w:val="24"/>
        </w:rPr>
      </w:pPr>
      <w:r w:rsidRPr="00251366">
        <w:rPr>
          <w:rFonts w:eastAsia="Calibri" w:cs="Arial"/>
          <w:b/>
          <w:bCs/>
          <w:sz w:val="24"/>
          <w:szCs w:val="24"/>
        </w:rPr>
        <w:t xml:space="preserve">To confirm re-appointment of Internal Auditor for 2025-2026 </w:t>
      </w:r>
      <w:r w:rsidR="00EA41C8" w:rsidRPr="00251366">
        <w:rPr>
          <w:rFonts w:eastAsia="Calibri" w:cs="Arial"/>
          <w:b/>
          <w:bCs/>
          <w:sz w:val="24"/>
          <w:szCs w:val="24"/>
        </w:rPr>
        <w:t>–</w:t>
      </w:r>
      <w:r w:rsidRPr="00251366">
        <w:rPr>
          <w:rFonts w:eastAsia="Calibri" w:cs="Arial"/>
          <w:b/>
          <w:bCs/>
          <w:sz w:val="24"/>
          <w:szCs w:val="24"/>
        </w:rPr>
        <w:t xml:space="preserve"> </w:t>
      </w:r>
      <w:r w:rsidR="00EA41C8" w:rsidRPr="00251366">
        <w:rPr>
          <w:rFonts w:eastAsia="Calibri" w:cs="Arial"/>
          <w:b/>
          <w:bCs/>
          <w:sz w:val="24"/>
          <w:szCs w:val="24"/>
        </w:rPr>
        <w:t xml:space="preserve">The </w:t>
      </w:r>
      <w:r w:rsidR="00AC7865">
        <w:rPr>
          <w:rFonts w:eastAsia="Calibri" w:cs="Arial"/>
          <w:b/>
          <w:bCs/>
          <w:sz w:val="24"/>
          <w:szCs w:val="24"/>
        </w:rPr>
        <w:t xml:space="preserve">   </w:t>
      </w:r>
    </w:p>
    <w:p w14:paraId="3127FD8B" w14:textId="2C082828" w:rsidR="00EA41C8" w:rsidRPr="00251366" w:rsidRDefault="00AC7865" w:rsidP="00EA41C8">
      <w:pPr>
        <w:pStyle w:val="ListParagraph"/>
        <w:spacing w:before="11" w:after="0" w:line="240" w:lineRule="auto"/>
        <w:ind w:left="1440"/>
        <w:jc w:val="both"/>
        <w:rPr>
          <w:rFonts w:eastAsia="Calibri" w:cs="Arial"/>
          <w:b/>
          <w:bCs/>
          <w:sz w:val="24"/>
          <w:szCs w:val="24"/>
        </w:rPr>
      </w:pPr>
      <w:r w:rsidRPr="00251366">
        <w:rPr>
          <w:rFonts w:eastAsia="Calibri" w:cs="Arial"/>
          <w:b/>
          <w:bCs/>
          <w:sz w:val="24"/>
          <w:szCs w:val="24"/>
        </w:rPr>
        <w:t xml:space="preserve">Virtual </w:t>
      </w:r>
      <w:r w:rsidR="00EA41C8" w:rsidRPr="00251366">
        <w:rPr>
          <w:rFonts w:eastAsia="Calibri" w:cs="Arial"/>
          <w:b/>
          <w:bCs/>
          <w:sz w:val="24"/>
          <w:szCs w:val="24"/>
        </w:rPr>
        <w:t>Auditor</w:t>
      </w:r>
      <w:r w:rsidR="000F0169" w:rsidRPr="00251366">
        <w:rPr>
          <w:rFonts w:eastAsia="Calibri" w:cs="Arial"/>
          <w:b/>
          <w:bCs/>
          <w:sz w:val="24"/>
          <w:szCs w:val="24"/>
        </w:rPr>
        <w:t xml:space="preserve"> – </w:t>
      </w:r>
      <w:r w:rsidR="000F0169" w:rsidRPr="00251366">
        <w:rPr>
          <w:sz w:val="24"/>
          <w:szCs w:val="24"/>
        </w:rPr>
        <w:t xml:space="preserve">Confirmed </w:t>
      </w:r>
    </w:p>
    <w:p w14:paraId="201FF0AA" w14:textId="77777777" w:rsidR="007D5F5C" w:rsidRPr="00251366" w:rsidRDefault="007D5F5C" w:rsidP="007D5F5C">
      <w:pPr>
        <w:spacing w:before="11" w:after="0" w:line="240" w:lineRule="auto"/>
        <w:jc w:val="both"/>
        <w:rPr>
          <w:rFonts w:eastAsia="Calibri" w:cs="Arial"/>
          <w:b/>
          <w:bCs/>
          <w:sz w:val="24"/>
          <w:szCs w:val="24"/>
        </w:rPr>
      </w:pPr>
    </w:p>
    <w:p w14:paraId="1B563540" w14:textId="2CFC69F6" w:rsidR="007D5F5C" w:rsidRPr="00251366" w:rsidRDefault="007D5F5C" w:rsidP="007D5F5C">
      <w:pPr>
        <w:spacing w:before="11" w:after="0" w:line="240" w:lineRule="auto"/>
        <w:ind w:left="720" w:hanging="720"/>
        <w:jc w:val="both"/>
        <w:rPr>
          <w:rFonts w:cs="Arial"/>
          <w:sz w:val="24"/>
          <w:szCs w:val="24"/>
        </w:rPr>
      </w:pPr>
      <w:r w:rsidRPr="00251366">
        <w:rPr>
          <w:rFonts w:eastAsia="Calibri" w:cs="Arial"/>
          <w:b/>
          <w:bCs/>
          <w:sz w:val="24"/>
          <w:szCs w:val="24"/>
        </w:rPr>
        <w:t>11.0</w:t>
      </w:r>
      <w:r w:rsidRPr="00251366">
        <w:rPr>
          <w:rFonts w:eastAsia="Calibri" w:cs="Arial"/>
          <w:b/>
          <w:bCs/>
          <w:sz w:val="24"/>
          <w:szCs w:val="24"/>
        </w:rPr>
        <w:tab/>
      </w:r>
      <w:r w:rsidR="003E0D3F" w:rsidRPr="00251366">
        <w:rPr>
          <w:rFonts w:cs="Arial"/>
          <w:b/>
          <w:bCs/>
          <w:sz w:val="24"/>
          <w:szCs w:val="24"/>
        </w:rPr>
        <w:t>To review draft IT policy for agreement and adoption</w:t>
      </w:r>
      <w:r w:rsidR="002B5EEF" w:rsidRPr="00251366">
        <w:rPr>
          <w:rFonts w:cs="Arial"/>
          <w:b/>
          <w:bCs/>
          <w:sz w:val="24"/>
          <w:szCs w:val="24"/>
        </w:rPr>
        <w:t xml:space="preserve"> </w:t>
      </w:r>
      <w:r w:rsidR="002B5EEF" w:rsidRPr="00251366">
        <w:rPr>
          <w:rFonts w:cs="Arial"/>
          <w:sz w:val="24"/>
          <w:szCs w:val="24"/>
        </w:rPr>
        <w:t>– Please see above</w:t>
      </w:r>
      <w:r w:rsidR="00703D00" w:rsidRPr="00251366">
        <w:rPr>
          <w:rFonts w:cs="Arial"/>
          <w:b/>
          <w:bCs/>
          <w:sz w:val="24"/>
          <w:szCs w:val="24"/>
        </w:rPr>
        <w:t xml:space="preserve"> – AGREED </w:t>
      </w:r>
      <w:r w:rsidR="00703D00" w:rsidRPr="00251366">
        <w:rPr>
          <w:rFonts w:cs="Arial"/>
          <w:sz w:val="24"/>
          <w:szCs w:val="24"/>
        </w:rPr>
        <w:t>for adoption</w:t>
      </w:r>
      <w:r w:rsidR="006D5A75" w:rsidRPr="00251366">
        <w:rPr>
          <w:rFonts w:cs="Arial"/>
          <w:sz w:val="24"/>
          <w:szCs w:val="24"/>
        </w:rPr>
        <w:t>.</w:t>
      </w:r>
    </w:p>
    <w:p w14:paraId="1218076E" w14:textId="77777777" w:rsidR="00F62E5B" w:rsidRPr="00251366" w:rsidRDefault="00F62E5B" w:rsidP="007D5F5C">
      <w:pPr>
        <w:spacing w:before="11" w:after="0" w:line="240" w:lineRule="auto"/>
        <w:ind w:left="720" w:hanging="720"/>
        <w:jc w:val="both"/>
        <w:rPr>
          <w:rFonts w:eastAsia="Calibri" w:cs="Arial"/>
          <w:b/>
          <w:bCs/>
          <w:sz w:val="24"/>
          <w:szCs w:val="24"/>
        </w:rPr>
      </w:pPr>
    </w:p>
    <w:p w14:paraId="77C8092E" w14:textId="20A24FF8" w:rsidR="00F62E5B" w:rsidRPr="00251366" w:rsidRDefault="00F62E5B" w:rsidP="007D5F5C">
      <w:pPr>
        <w:spacing w:before="11" w:after="0" w:line="240" w:lineRule="auto"/>
        <w:ind w:left="720" w:hanging="720"/>
        <w:jc w:val="both"/>
        <w:rPr>
          <w:rFonts w:eastAsia="Calibri" w:cs="Arial"/>
          <w:b/>
          <w:bCs/>
          <w:sz w:val="24"/>
          <w:szCs w:val="24"/>
        </w:rPr>
      </w:pPr>
      <w:r w:rsidRPr="00251366">
        <w:rPr>
          <w:rFonts w:eastAsia="Calibri" w:cs="Arial"/>
          <w:b/>
          <w:bCs/>
          <w:sz w:val="24"/>
          <w:szCs w:val="24"/>
        </w:rPr>
        <w:t>12.0</w:t>
      </w:r>
      <w:r w:rsidRPr="00251366">
        <w:rPr>
          <w:rFonts w:eastAsia="Calibri" w:cs="Arial"/>
          <w:b/>
          <w:bCs/>
          <w:sz w:val="24"/>
          <w:szCs w:val="24"/>
        </w:rPr>
        <w:tab/>
        <w:t>To discuss and agree any public consultation in respect of Defibrillator training at NARS Dereham site</w:t>
      </w:r>
      <w:r w:rsidR="00703D00" w:rsidRPr="00251366">
        <w:rPr>
          <w:rFonts w:eastAsia="Calibri" w:cs="Arial"/>
          <w:b/>
          <w:bCs/>
          <w:sz w:val="24"/>
          <w:szCs w:val="24"/>
        </w:rPr>
        <w:t xml:space="preserve"> – </w:t>
      </w:r>
      <w:r w:rsidR="00703D00" w:rsidRPr="00251366">
        <w:rPr>
          <w:sz w:val="24"/>
          <w:szCs w:val="24"/>
        </w:rPr>
        <w:t>Defer to next meeting</w:t>
      </w:r>
    </w:p>
    <w:p w14:paraId="5BCDE1C3" w14:textId="77777777" w:rsidR="00FA4C1E" w:rsidRPr="00251366" w:rsidRDefault="00FA4C1E" w:rsidP="007D5F5C">
      <w:pPr>
        <w:spacing w:before="11" w:after="0" w:line="240" w:lineRule="auto"/>
        <w:ind w:left="720" w:hanging="720"/>
        <w:jc w:val="both"/>
        <w:rPr>
          <w:rFonts w:eastAsia="Calibri" w:cs="Arial"/>
          <w:b/>
          <w:bCs/>
          <w:sz w:val="24"/>
          <w:szCs w:val="24"/>
        </w:rPr>
      </w:pPr>
    </w:p>
    <w:p w14:paraId="2A3A3F42" w14:textId="0507264A" w:rsidR="00FA4C1E" w:rsidRPr="00251366" w:rsidRDefault="00FA4C1E" w:rsidP="007D5F5C">
      <w:pPr>
        <w:spacing w:before="11" w:after="0" w:line="240" w:lineRule="auto"/>
        <w:ind w:left="720" w:hanging="720"/>
        <w:jc w:val="both"/>
        <w:rPr>
          <w:rFonts w:eastAsia="Calibri" w:cs="Arial"/>
          <w:sz w:val="24"/>
          <w:szCs w:val="24"/>
        </w:rPr>
      </w:pPr>
      <w:r w:rsidRPr="00251366">
        <w:rPr>
          <w:rFonts w:eastAsia="Calibri" w:cs="Arial"/>
          <w:b/>
          <w:bCs/>
          <w:sz w:val="24"/>
          <w:szCs w:val="24"/>
        </w:rPr>
        <w:t>13.0</w:t>
      </w:r>
      <w:r w:rsidRPr="00251366">
        <w:rPr>
          <w:rFonts w:eastAsia="Calibri" w:cs="Arial"/>
          <w:b/>
          <w:bCs/>
          <w:sz w:val="24"/>
          <w:szCs w:val="24"/>
        </w:rPr>
        <w:tab/>
        <w:t xml:space="preserve">To receive update around temporary bus service provision – </w:t>
      </w:r>
      <w:r w:rsidRPr="00251366">
        <w:rPr>
          <w:rFonts w:eastAsia="Calibri" w:cs="Arial"/>
          <w:sz w:val="24"/>
          <w:szCs w:val="24"/>
        </w:rPr>
        <w:t>Cllr Harding</w:t>
      </w:r>
      <w:r w:rsidR="006D5A75" w:rsidRPr="00251366">
        <w:rPr>
          <w:rFonts w:eastAsia="Calibri" w:cs="Arial"/>
          <w:sz w:val="24"/>
          <w:szCs w:val="24"/>
        </w:rPr>
        <w:t xml:space="preserve"> confirmed that 2 regular buses per hour were now serving the route </w:t>
      </w:r>
      <w:r w:rsidR="00B4091F" w:rsidRPr="00251366">
        <w:rPr>
          <w:rFonts w:eastAsia="Calibri" w:cs="Arial"/>
          <w:sz w:val="24"/>
          <w:szCs w:val="24"/>
        </w:rPr>
        <w:t xml:space="preserve"> </w:t>
      </w:r>
    </w:p>
    <w:p w14:paraId="6AF1E0A6" w14:textId="11B04DFE" w:rsidR="006214B5" w:rsidRPr="00251366" w:rsidRDefault="006214B5" w:rsidP="007D5F5C">
      <w:pPr>
        <w:spacing w:before="11" w:after="0" w:line="240" w:lineRule="auto"/>
        <w:ind w:left="720" w:hanging="720"/>
        <w:jc w:val="both"/>
        <w:rPr>
          <w:sz w:val="24"/>
          <w:szCs w:val="24"/>
        </w:rPr>
      </w:pPr>
      <w:r w:rsidRPr="00251366">
        <w:rPr>
          <w:rFonts w:eastAsia="Calibri" w:cs="Arial"/>
          <w:b/>
          <w:bCs/>
          <w:sz w:val="24"/>
          <w:szCs w:val="24"/>
        </w:rPr>
        <w:tab/>
        <w:t xml:space="preserve">13.1 </w:t>
      </w:r>
      <w:r w:rsidRPr="00251366">
        <w:rPr>
          <w:rFonts w:eastAsia="Calibri" w:cs="Arial"/>
          <w:b/>
          <w:bCs/>
          <w:sz w:val="24"/>
          <w:szCs w:val="24"/>
        </w:rPr>
        <w:tab/>
        <w:t xml:space="preserve">To note Norfolk County Cllr Borrett’s </w:t>
      </w:r>
      <w:r w:rsidRPr="00251366">
        <w:rPr>
          <w:rFonts w:cs="Arial"/>
          <w:b/>
          <w:bCs/>
          <w:color w:val="222222"/>
          <w:sz w:val="24"/>
          <w:szCs w:val="24"/>
          <w:shd w:val="clear" w:color="auto" w:fill="FFFFFF"/>
        </w:rPr>
        <w:t>Bus Grant scheme award for improving accessibility to bus stops and a new footway between Mill Farm Road and the westbound bus stop opposite The Lodge in North Tuddenham</w:t>
      </w:r>
      <w:r w:rsidR="00427873" w:rsidRPr="00251366">
        <w:rPr>
          <w:rFonts w:cs="Arial"/>
          <w:b/>
          <w:bCs/>
          <w:color w:val="222222"/>
          <w:sz w:val="24"/>
          <w:szCs w:val="24"/>
          <w:shd w:val="clear" w:color="auto" w:fill="FFFFFF"/>
        </w:rPr>
        <w:t xml:space="preserve"> – </w:t>
      </w:r>
      <w:r w:rsidR="00427873" w:rsidRPr="00251366">
        <w:rPr>
          <w:sz w:val="24"/>
          <w:szCs w:val="24"/>
        </w:rPr>
        <w:t xml:space="preserve">Cllr Harding </w:t>
      </w:r>
      <w:r w:rsidR="00692038" w:rsidRPr="00251366">
        <w:rPr>
          <w:sz w:val="24"/>
          <w:szCs w:val="24"/>
        </w:rPr>
        <w:t>spoke</w:t>
      </w:r>
      <w:r w:rsidR="00427873" w:rsidRPr="00251366">
        <w:rPr>
          <w:sz w:val="24"/>
          <w:szCs w:val="24"/>
        </w:rPr>
        <w:t xml:space="preserve"> to Members about </w:t>
      </w:r>
      <w:r w:rsidR="00354D94" w:rsidRPr="00251366">
        <w:rPr>
          <w:sz w:val="24"/>
          <w:szCs w:val="24"/>
        </w:rPr>
        <w:t>this,</w:t>
      </w:r>
      <w:r w:rsidR="00427873" w:rsidRPr="00251366">
        <w:rPr>
          <w:sz w:val="24"/>
          <w:szCs w:val="24"/>
        </w:rPr>
        <w:t xml:space="preserve"> and Cllr Borrett has been thanked for his input </w:t>
      </w:r>
      <w:r w:rsidR="00B6747A" w:rsidRPr="00251366">
        <w:rPr>
          <w:sz w:val="24"/>
          <w:szCs w:val="24"/>
        </w:rPr>
        <w:t>in securing this work</w:t>
      </w:r>
      <w:r w:rsidR="00427873" w:rsidRPr="00251366">
        <w:rPr>
          <w:sz w:val="24"/>
          <w:szCs w:val="24"/>
        </w:rPr>
        <w:t xml:space="preserve">. </w:t>
      </w:r>
      <w:r w:rsidR="00C51391" w:rsidRPr="00251366">
        <w:rPr>
          <w:sz w:val="24"/>
          <w:szCs w:val="24"/>
        </w:rPr>
        <w:t xml:space="preserve"> Discussion took place around further footpath provision in the village.  </w:t>
      </w:r>
    </w:p>
    <w:p w14:paraId="76818CBC" w14:textId="77777777" w:rsidR="00995771" w:rsidRPr="00251366" w:rsidRDefault="00995771" w:rsidP="00995771">
      <w:pPr>
        <w:spacing w:after="0" w:line="240" w:lineRule="auto"/>
        <w:ind w:left="720" w:hanging="720"/>
        <w:jc w:val="both"/>
        <w:rPr>
          <w:rFonts w:cs="Arial"/>
          <w:b/>
          <w:bCs/>
          <w:sz w:val="24"/>
          <w:szCs w:val="24"/>
        </w:rPr>
      </w:pPr>
    </w:p>
    <w:p w14:paraId="6300FADC" w14:textId="6B81C4AF" w:rsidR="00995771" w:rsidRPr="00251366" w:rsidRDefault="00995771" w:rsidP="00995771">
      <w:pPr>
        <w:spacing w:after="0" w:line="240" w:lineRule="auto"/>
        <w:ind w:left="720" w:hanging="720"/>
        <w:jc w:val="both"/>
        <w:rPr>
          <w:rFonts w:cs="Arial"/>
          <w:b/>
          <w:bCs/>
          <w:sz w:val="24"/>
          <w:szCs w:val="24"/>
        </w:rPr>
      </w:pPr>
      <w:r w:rsidRPr="00251366">
        <w:rPr>
          <w:rFonts w:cs="Arial"/>
          <w:b/>
          <w:bCs/>
          <w:sz w:val="24"/>
          <w:szCs w:val="24"/>
        </w:rPr>
        <w:t>1</w:t>
      </w:r>
      <w:r w:rsidR="00FA4C1E" w:rsidRPr="00251366">
        <w:rPr>
          <w:rFonts w:cs="Arial"/>
          <w:b/>
          <w:bCs/>
          <w:sz w:val="24"/>
          <w:szCs w:val="24"/>
        </w:rPr>
        <w:t>4</w:t>
      </w:r>
      <w:r w:rsidRPr="00251366">
        <w:rPr>
          <w:rFonts w:cs="Arial"/>
          <w:b/>
          <w:bCs/>
          <w:sz w:val="24"/>
          <w:szCs w:val="24"/>
        </w:rPr>
        <w:t>.0</w:t>
      </w:r>
      <w:r w:rsidRPr="00251366">
        <w:rPr>
          <w:rFonts w:cs="Arial"/>
          <w:b/>
          <w:bCs/>
          <w:sz w:val="24"/>
          <w:szCs w:val="24"/>
        </w:rPr>
        <w:tab/>
        <w:t>To receive and note any correspondence received:</w:t>
      </w:r>
    </w:p>
    <w:p w14:paraId="37A4BFC9" w14:textId="4F1EEFAC" w:rsidR="00995771" w:rsidRDefault="00995771" w:rsidP="00354D94">
      <w:pPr>
        <w:ind w:left="720"/>
        <w:rPr>
          <w:sz w:val="24"/>
          <w:szCs w:val="24"/>
        </w:rPr>
      </w:pPr>
      <w:r w:rsidRPr="00251366">
        <w:rPr>
          <w:sz w:val="24"/>
          <w:szCs w:val="24"/>
        </w:rPr>
        <w:t xml:space="preserve">Emails from Breckland District Council; Emails from NALC and Norfolk PTS; emails from CAN;; Emails from Cllr Bambridge; email from Cllr Bambridge; emails from residents; Reports from Cllrs Borrett; </w:t>
      </w:r>
      <w:r w:rsidR="00567C10" w:rsidRPr="00251366">
        <w:rPr>
          <w:sz w:val="24"/>
          <w:szCs w:val="24"/>
        </w:rPr>
        <w:t xml:space="preserve">email from Voluntary Norfolk; </w:t>
      </w:r>
      <w:r w:rsidR="008050A4" w:rsidRPr="00251366">
        <w:rPr>
          <w:sz w:val="24"/>
          <w:szCs w:val="24"/>
        </w:rPr>
        <w:t xml:space="preserve">Breckland Planning Department; </w:t>
      </w:r>
      <w:r w:rsidR="00B622D0" w:rsidRPr="00251366">
        <w:rPr>
          <w:sz w:val="24"/>
          <w:szCs w:val="24"/>
        </w:rPr>
        <w:t xml:space="preserve">reminder </w:t>
      </w:r>
      <w:r w:rsidR="008050A4" w:rsidRPr="00251366">
        <w:rPr>
          <w:sz w:val="24"/>
          <w:szCs w:val="24"/>
        </w:rPr>
        <w:t>invoice from Parish Online; email</w:t>
      </w:r>
      <w:r w:rsidR="00B622D0" w:rsidRPr="00251366">
        <w:rPr>
          <w:sz w:val="24"/>
          <w:szCs w:val="24"/>
        </w:rPr>
        <w:t>s</w:t>
      </w:r>
      <w:r w:rsidR="008050A4" w:rsidRPr="00251366">
        <w:rPr>
          <w:sz w:val="24"/>
          <w:szCs w:val="24"/>
        </w:rPr>
        <w:t xml:space="preserve"> </w:t>
      </w:r>
      <w:r w:rsidR="00B622D0" w:rsidRPr="00251366">
        <w:rPr>
          <w:sz w:val="24"/>
          <w:szCs w:val="24"/>
        </w:rPr>
        <w:t xml:space="preserve">from RLS </w:t>
      </w:r>
      <w:r w:rsidR="008050A4" w:rsidRPr="00251366">
        <w:rPr>
          <w:sz w:val="24"/>
          <w:szCs w:val="24"/>
        </w:rPr>
        <w:t>Computer Services</w:t>
      </w:r>
      <w:r w:rsidR="00D0508E" w:rsidRPr="00251366">
        <w:rPr>
          <w:sz w:val="24"/>
          <w:szCs w:val="24"/>
        </w:rPr>
        <w:t>;</w:t>
      </w:r>
      <w:r w:rsidR="00B622D0" w:rsidRPr="00251366">
        <w:rPr>
          <w:sz w:val="24"/>
          <w:szCs w:val="24"/>
        </w:rPr>
        <w:t xml:space="preserve"> email from Trading Standards (Avian Flu); emails from Highways – TROs; Breckland LGR Team – PowerPoint; email from Community Hornsea (Abnormal load movements); email from Community Enabler – Inspiring Communities; electoral roll updates;</w:t>
      </w:r>
      <w:r w:rsidR="00A50138" w:rsidRPr="00251366">
        <w:rPr>
          <w:sz w:val="24"/>
          <w:szCs w:val="24"/>
        </w:rPr>
        <w:t xml:space="preserve"> Emails from Highways Engineer.</w:t>
      </w:r>
    </w:p>
    <w:p w14:paraId="2B5BCB17" w14:textId="05053999" w:rsidR="00995771" w:rsidRPr="00251366" w:rsidRDefault="00995771" w:rsidP="00995771">
      <w:pPr>
        <w:spacing w:after="0" w:line="240" w:lineRule="auto"/>
        <w:ind w:left="720" w:hanging="720"/>
        <w:jc w:val="both"/>
        <w:rPr>
          <w:rFonts w:cs="Arial"/>
          <w:b/>
          <w:bCs/>
          <w:sz w:val="24"/>
          <w:szCs w:val="24"/>
        </w:rPr>
      </w:pPr>
      <w:r w:rsidRPr="00251366">
        <w:rPr>
          <w:rFonts w:cs="Arial"/>
          <w:b/>
          <w:bCs/>
          <w:sz w:val="24"/>
          <w:szCs w:val="24"/>
        </w:rPr>
        <w:t>1</w:t>
      </w:r>
      <w:r w:rsidR="00567007" w:rsidRPr="00251366">
        <w:rPr>
          <w:rFonts w:cs="Arial"/>
          <w:b/>
          <w:bCs/>
          <w:sz w:val="24"/>
          <w:szCs w:val="24"/>
        </w:rPr>
        <w:t>5</w:t>
      </w:r>
      <w:r w:rsidRPr="00251366">
        <w:rPr>
          <w:rFonts w:cs="Arial"/>
          <w:b/>
          <w:bCs/>
          <w:sz w:val="24"/>
          <w:szCs w:val="24"/>
        </w:rPr>
        <w:t>.0</w:t>
      </w:r>
      <w:r w:rsidRPr="00251366">
        <w:rPr>
          <w:rFonts w:cs="Arial"/>
          <w:b/>
          <w:bCs/>
          <w:sz w:val="24"/>
          <w:szCs w:val="24"/>
        </w:rPr>
        <w:tab/>
        <w:t>AOB – To be notified to Chair prior to the meeting</w:t>
      </w:r>
    </w:p>
    <w:p w14:paraId="7AF16512" w14:textId="2FAA93B6" w:rsidR="00354D94" w:rsidRPr="00251366" w:rsidRDefault="00354D94" w:rsidP="00995771">
      <w:pPr>
        <w:spacing w:after="0" w:line="240" w:lineRule="auto"/>
        <w:ind w:left="720" w:hanging="720"/>
        <w:jc w:val="both"/>
        <w:rPr>
          <w:sz w:val="24"/>
          <w:szCs w:val="24"/>
        </w:rPr>
      </w:pPr>
      <w:r w:rsidRPr="00251366">
        <w:rPr>
          <w:rFonts w:cs="Arial"/>
          <w:b/>
          <w:bCs/>
          <w:sz w:val="24"/>
          <w:szCs w:val="24"/>
        </w:rPr>
        <w:tab/>
        <w:t xml:space="preserve">ICO Data Protection Document – </w:t>
      </w:r>
      <w:r w:rsidR="00B6747A" w:rsidRPr="00251366">
        <w:rPr>
          <w:rFonts w:cs="Arial"/>
          <w:b/>
          <w:bCs/>
          <w:sz w:val="24"/>
          <w:szCs w:val="24"/>
        </w:rPr>
        <w:t xml:space="preserve">ACTION: </w:t>
      </w:r>
      <w:r w:rsidRPr="00251366">
        <w:rPr>
          <w:sz w:val="24"/>
          <w:szCs w:val="24"/>
        </w:rPr>
        <w:t xml:space="preserve">Chairman to review and confirm Clerk can publish. </w:t>
      </w:r>
    </w:p>
    <w:p w14:paraId="5086C6F7" w14:textId="1C375FA4" w:rsidR="00354D94" w:rsidRPr="00251366" w:rsidRDefault="00354D94" w:rsidP="00995771">
      <w:pPr>
        <w:spacing w:after="0" w:line="240" w:lineRule="auto"/>
        <w:ind w:left="720" w:hanging="720"/>
        <w:jc w:val="both"/>
        <w:rPr>
          <w:rFonts w:cs="Arial"/>
          <w:b/>
          <w:bCs/>
          <w:sz w:val="24"/>
          <w:szCs w:val="24"/>
        </w:rPr>
      </w:pPr>
      <w:r w:rsidRPr="00251366">
        <w:rPr>
          <w:rFonts w:cs="Arial"/>
          <w:b/>
          <w:bCs/>
          <w:sz w:val="24"/>
          <w:szCs w:val="24"/>
        </w:rPr>
        <w:lastRenderedPageBreak/>
        <w:tab/>
      </w:r>
      <w:r w:rsidRPr="00251366">
        <w:rPr>
          <w:b/>
          <w:bCs/>
          <w:sz w:val="24"/>
          <w:szCs w:val="24"/>
        </w:rPr>
        <w:t>Transfer of DBC Land</w:t>
      </w:r>
      <w:r w:rsidRPr="00251366">
        <w:rPr>
          <w:rFonts w:cs="Arial"/>
          <w:b/>
          <w:bCs/>
          <w:sz w:val="24"/>
          <w:szCs w:val="24"/>
        </w:rPr>
        <w:t xml:space="preserve"> </w:t>
      </w:r>
      <w:r w:rsidR="00815831" w:rsidRPr="00251366">
        <w:rPr>
          <w:rFonts w:cs="Arial"/>
          <w:b/>
          <w:bCs/>
          <w:sz w:val="24"/>
          <w:szCs w:val="24"/>
        </w:rPr>
        <w:t>–</w:t>
      </w:r>
      <w:r w:rsidRPr="00251366">
        <w:rPr>
          <w:rFonts w:cs="Arial"/>
          <w:b/>
          <w:bCs/>
          <w:sz w:val="24"/>
          <w:szCs w:val="24"/>
        </w:rPr>
        <w:t xml:space="preserve"> </w:t>
      </w:r>
      <w:r w:rsidR="00815831" w:rsidRPr="00251366">
        <w:rPr>
          <w:rFonts w:cs="Arial"/>
          <w:sz w:val="24"/>
          <w:szCs w:val="24"/>
        </w:rPr>
        <w:t xml:space="preserve">discussed and there did not seem to be any land of relevance in </w:t>
      </w:r>
      <w:r w:rsidR="00995A02" w:rsidRPr="00251366">
        <w:rPr>
          <w:rFonts w:cs="Arial"/>
          <w:sz w:val="24"/>
          <w:szCs w:val="24"/>
        </w:rPr>
        <w:t xml:space="preserve">our </w:t>
      </w:r>
      <w:r w:rsidR="00815831" w:rsidRPr="00251366">
        <w:rPr>
          <w:rFonts w:cs="Arial"/>
          <w:sz w:val="24"/>
          <w:szCs w:val="24"/>
        </w:rPr>
        <w:t>Parish.</w:t>
      </w:r>
    </w:p>
    <w:p w14:paraId="492BDADE" w14:textId="28F7DCD1" w:rsidR="00815831" w:rsidRPr="00251366" w:rsidRDefault="00815831" w:rsidP="00995771">
      <w:pPr>
        <w:spacing w:after="0" w:line="240" w:lineRule="auto"/>
        <w:ind w:left="720" w:hanging="720"/>
        <w:jc w:val="both"/>
        <w:rPr>
          <w:rFonts w:cs="Arial"/>
          <w:b/>
          <w:bCs/>
          <w:sz w:val="24"/>
          <w:szCs w:val="24"/>
        </w:rPr>
      </w:pPr>
      <w:r w:rsidRPr="00251366">
        <w:rPr>
          <w:rFonts w:cs="Arial"/>
          <w:b/>
          <w:bCs/>
          <w:sz w:val="24"/>
          <w:szCs w:val="24"/>
        </w:rPr>
        <w:tab/>
        <w:t xml:space="preserve">Road to Lyng – </w:t>
      </w:r>
      <w:r w:rsidRPr="00251366">
        <w:rPr>
          <w:rFonts w:cs="Arial"/>
          <w:sz w:val="24"/>
          <w:szCs w:val="24"/>
        </w:rPr>
        <w:t xml:space="preserve">the hedge is very overgrown – 50mph roundel is </w:t>
      </w:r>
      <w:r w:rsidR="00995A02" w:rsidRPr="00251366">
        <w:rPr>
          <w:rFonts w:cs="Arial"/>
          <w:sz w:val="24"/>
          <w:szCs w:val="24"/>
        </w:rPr>
        <w:t xml:space="preserve">hidden.  </w:t>
      </w:r>
      <w:r w:rsidR="00995A02" w:rsidRPr="00251366">
        <w:rPr>
          <w:rFonts w:cs="Arial"/>
          <w:b/>
          <w:bCs/>
          <w:sz w:val="24"/>
          <w:szCs w:val="24"/>
        </w:rPr>
        <w:t>ACTION: Clerk to write to the landowner</w:t>
      </w:r>
      <w:r w:rsidR="00995A02" w:rsidRPr="00251366">
        <w:rPr>
          <w:rFonts w:cs="Arial"/>
          <w:sz w:val="24"/>
          <w:szCs w:val="24"/>
        </w:rPr>
        <w:t xml:space="preserve"> </w:t>
      </w:r>
    </w:p>
    <w:p w14:paraId="1DE9D40C" w14:textId="3E4D2D2F" w:rsidR="003D4873" w:rsidRPr="00251366" w:rsidRDefault="00995771" w:rsidP="001E2A9B">
      <w:pPr>
        <w:spacing w:after="0" w:line="240" w:lineRule="auto"/>
        <w:ind w:left="720" w:hanging="720"/>
        <w:jc w:val="both"/>
        <w:rPr>
          <w:rFonts w:cs="Arial"/>
          <w:sz w:val="24"/>
          <w:szCs w:val="24"/>
        </w:rPr>
      </w:pPr>
      <w:r w:rsidRPr="00251366">
        <w:rPr>
          <w:rFonts w:cs="Arial"/>
          <w:b/>
          <w:bCs/>
          <w:sz w:val="24"/>
          <w:szCs w:val="24"/>
        </w:rPr>
        <w:t>1</w:t>
      </w:r>
      <w:r w:rsidR="00567007" w:rsidRPr="00251366">
        <w:rPr>
          <w:rFonts w:cs="Arial"/>
          <w:b/>
          <w:bCs/>
          <w:sz w:val="24"/>
          <w:szCs w:val="24"/>
        </w:rPr>
        <w:t>6</w:t>
      </w:r>
      <w:r w:rsidRPr="00251366">
        <w:rPr>
          <w:rFonts w:cs="Arial"/>
          <w:b/>
          <w:bCs/>
          <w:sz w:val="24"/>
          <w:szCs w:val="24"/>
        </w:rPr>
        <w:t>.0</w:t>
      </w:r>
      <w:r w:rsidRPr="00251366">
        <w:rPr>
          <w:rFonts w:cs="Arial"/>
          <w:b/>
          <w:bCs/>
          <w:sz w:val="24"/>
          <w:szCs w:val="24"/>
        </w:rPr>
        <w:tab/>
        <w:t>To confirm the date and time of the next ordinary Parish Council Meeting</w:t>
      </w:r>
      <w:r w:rsidRPr="00251366">
        <w:rPr>
          <w:rFonts w:cs="Arial"/>
          <w:sz w:val="24"/>
          <w:szCs w:val="24"/>
        </w:rPr>
        <w:t xml:space="preserve"> as</w:t>
      </w:r>
      <w:r w:rsidRPr="00251366">
        <w:rPr>
          <w:rFonts w:cs="Arial"/>
          <w:b/>
          <w:bCs/>
          <w:sz w:val="24"/>
          <w:szCs w:val="24"/>
        </w:rPr>
        <w:t xml:space="preserve"> Wednesday </w:t>
      </w:r>
      <w:r w:rsidR="00A50138" w:rsidRPr="00251366">
        <w:rPr>
          <w:rFonts w:cs="Arial"/>
          <w:b/>
          <w:bCs/>
          <w:sz w:val="24"/>
          <w:szCs w:val="24"/>
        </w:rPr>
        <w:t>1</w:t>
      </w:r>
      <w:r w:rsidR="000411DE" w:rsidRPr="00251366">
        <w:rPr>
          <w:rFonts w:cs="Arial"/>
          <w:b/>
          <w:bCs/>
          <w:sz w:val="24"/>
          <w:szCs w:val="24"/>
        </w:rPr>
        <w:t>8</w:t>
      </w:r>
      <w:r w:rsidR="00A50138" w:rsidRPr="00251366">
        <w:rPr>
          <w:rFonts w:cs="Arial"/>
          <w:b/>
          <w:bCs/>
          <w:sz w:val="24"/>
          <w:szCs w:val="24"/>
          <w:vertAlign w:val="superscript"/>
        </w:rPr>
        <w:t>th</w:t>
      </w:r>
      <w:r w:rsidR="00A50138" w:rsidRPr="00251366">
        <w:rPr>
          <w:rFonts w:cs="Arial"/>
          <w:b/>
          <w:bCs/>
          <w:sz w:val="24"/>
          <w:szCs w:val="24"/>
        </w:rPr>
        <w:t xml:space="preserve"> March</w:t>
      </w:r>
      <w:r w:rsidRPr="00251366">
        <w:rPr>
          <w:rFonts w:cs="Arial"/>
          <w:b/>
          <w:bCs/>
          <w:sz w:val="24"/>
          <w:szCs w:val="24"/>
        </w:rPr>
        <w:t xml:space="preserve"> 202</w:t>
      </w:r>
      <w:r w:rsidR="0044013E" w:rsidRPr="00251366">
        <w:rPr>
          <w:rFonts w:cs="Arial"/>
          <w:b/>
          <w:bCs/>
          <w:sz w:val="24"/>
          <w:szCs w:val="24"/>
        </w:rPr>
        <w:t>6</w:t>
      </w:r>
      <w:r w:rsidRPr="00251366">
        <w:rPr>
          <w:rFonts w:cs="Arial"/>
          <w:b/>
          <w:bCs/>
          <w:sz w:val="24"/>
          <w:szCs w:val="24"/>
        </w:rPr>
        <w:t xml:space="preserve"> – 7.</w:t>
      </w:r>
      <w:r w:rsidR="0044013E" w:rsidRPr="00251366">
        <w:rPr>
          <w:rFonts w:cs="Arial"/>
          <w:b/>
          <w:bCs/>
          <w:sz w:val="24"/>
          <w:szCs w:val="24"/>
        </w:rPr>
        <w:t>0</w:t>
      </w:r>
      <w:r w:rsidRPr="00251366">
        <w:rPr>
          <w:rFonts w:cs="Arial"/>
          <w:b/>
          <w:bCs/>
          <w:sz w:val="24"/>
          <w:szCs w:val="24"/>
        </w:rPr>
        <w:t>0pm</w:t>
      </w:r>
      <w:r w:rsidRPr="00251366">
        <w:rPr>
          <w:rFonts w:cs="Arial"/>
          <w:sz w:val="24"/>
          <w:szCs w:val="24"/>
        </w:rPr>
        <w:t xml:space="preserve"> - at North Tuddenham Village Hall</w:t>
      </w:r>
    </w:p>
    <w:p w14:paraId="2232763A" w14:textId="77777777" w:rsidR="000411DE" w:rsidRPr="00251366" w:rsidRDefault="000411DE" w:rsidP="001E2A9B">
      <w:pPr>
        <w:spacing w:after="0" w:line="240" w:lineRule="auto"/>
        <w:ind w:left="720" w:hanging="720"/>
        <w:jc w:val="both"/>
        <w:rPr>
          <w:rFonts w:cs="Arial"/>
          <w:sz w:val="24"/>
          <w:szCs w:val="24"/>
        </w:rPr>
      </w:pPr>
    </w:p>
    <w:p w14:paraId="47DFB3F7" w14:textId="78C4CFAA" w:rsidR="000411DE" w:rsidRPr="00251366" w:rsidRDefault="000411DE" w:rsidP="00AC7865">
      <w:pPr>
        <w:spacing w:after="0" w:line="240" w:lineRule="auto"/>
        <w:ind w:left="720"/>
        <w:jc w:val="both"/>
        <w:rPr>
          <w:rFonts w:cs="Arial"/>
          <w:b/>
          <w:bCs/>
          <w:sz w:val="24"/>
          <w:szCs w:val="24"/>
        </w:rPr>
      </w:pPr>
      <w:r w:rsidRPr="00251366">
        <w:rPr>
          <w:rFonts w:cs="Arial"/>
          <w:sz w:val="24"/>
          <w:szCs w:val="24"/>
        </w:rPr>
        <w:t>Meeting closed at 20.50 with no further matters arising</w:t>
      </w:r>
    </w:p>
    <w:sectPr w:rsidR="000411DE" w:rsidRPr="00251366" w:rsidSect="00603AC7">
      <w:footerReference w:type="default" r:id="rId9"/>
      <w:pgSz w:w="11906" w:h="16838"/>
      <w:pgMar w:top="1440"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E5D3E" w14:textId="77777777" w:rsidR="00573BFB" w:rsidRDefault="00573BFB" w:rsidP="00A964C3">
      <w:pPr>
        <w:spacing w:after="0" w:line="240" w:lineRule="auto"/>
      </w:pPr>
      <w:r>
        <w:separator/>
      </w:r>
    </w:p>
  </w:endnote>
  <w:endnote w:type="continuationSeparator" w:id="0">
    <w:p w14:paraId="53FBF358" w14:textId="77777777" w:rsidR="00573BFB" w:rsidRDefault="00573BFB" w:rsidP="00A96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94D4E" w14:textId="5F091A94" w:rsidR="006E565A" w:rsidRDefault="006E565A" w:rsidP="005806AF">
    <w:pPr>
      <w:jc w:val="center"/>
    </w:pPr>
    <w:hyperlink r:id="rId1" w:history="1">
      <w:r w:rsidRPr="007D0CE7">
        <w:rPr>
          <w:rStyle w:val="Hyperlink"/>
        </w:rPr>
        <w:t>Clerk.northtuddenham@gmail.com</w:t>
      </w:r>
    </w:hyperlink>
  </w:p>
  <w:p w14:paraId="2B1664DE" w14:textId="7B4D8524" w:rsidR="006E565A" w:rsidRDefault="006E565A" w:rsidP="005806AF">
    <w:pPr>
      <w:jc w:val="center"/>
    </w:pPr>
    <w:hyperlink r:id="rId2" w:history="1">
      <w:r w:rsidRPr="006E565A">
        <w:rPr>
          <w:rStyle w:val="Hyperlink"/>
        </w:rPr>
        <w:t>https://north-tuddenham-parish-council.norfolkparishes.gov.uk/</w:t>
      </w:r>
    </w:hyperlink>
  </w:p>
  <w:p w14:paraId="29B09517" w14:textId="77777777" w:rsidR="006E565A" w:rsidRDefault="006E565A" w:rsidP="005806AF">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151AA" w14:textId="77777777" w:rsidR="00573BFB" w:rsidRDefault="00573BFB" w:rsidP="00A964C3">
      <w:pPr>
        <w:spacing w:after="0" w:line="240" w:lineRule="auto"/>
      </w:pPr>
      <w:r>
        <w:separator/>
      </w:r>
    </w:p>
  </w:footnote>
  <w:footnote w:type="continuationSeparator" w:id="0">
    <w:p w14:paraId="4A902F6B" w14:textId="77777777" w:rsidR="00573BFB" w:rsidRDefault="00573BFB" w:rsidP="00A964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A0B5A"/>
    <w:multiLevelType w:val="multilevel"/>
    <w:tmpl w:val="AFAA8010"/>
    <w:lvl w:ilvl="0">
      <w:start w:val="7"/>
      <w:numFmt w:val="decimal"/>
      <w:lvlText w:val="%1"/>
      <w:lvlJc w:val="left"/>
      <w:pPr>
        <w:ind w:left="360" w:hanging="360"/>
      </w:pPr>
      <w:rPr>
        <w:rFonts w:hint="default"/>
      </w:rPr>
    </w:lvl>
    <w:lvl w:ilvl="1">
      <w:start w:val="5"/>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48D1489"/>
    <w:multiLevelType w:val="multilevel"/>
    <w:tmpl w:val="A87E8B7E"/>
    <w:lvl w:ilvl="0">
      <w:start w:val="10"/>
      <w:numFmt w:val="decimal"/>
      <w:lvlText w:val="%1"/>
      <w:lvlJc w:val="left"/>
      <w:pPr>
        <w:ind w:left="375" w:hanging="375"/>
      </w:pPr>
      <w:rPr>
        <w:rFonts w:hint="default"/>
      </w:rPr>
    </w:lvl>
    <w:lvl w:ilvl="1">
      <w:start w:val="2"/>
      <w:numFmt w:val="decimal"/>
      <w:lvlText w:val="%1.%2"/>
      <w:lvlJc w:val="left"/>
      <w:pPr>
        <w:ind w:left="1095" w:hanging="375"/>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40F6BE0"/>
    <w:multiLevelType w:val="multilevel"/>
    <w:tmpl w:val="049636B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b/>
        <w:bC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F420C16"/>
    <w:multiLevelType w:val="multilevel"/>
    <w:tmpl w:val="B9FECA4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FEB51C7"/>
    <w:multiLevelType w:val="multilevel"/>
    <w:tmpl w:val="FBE418E4"/>
    <w:lvl w:ilvl="0">
      <w:start w:val="10"/>
      <w:numFmt w:val="decimal"/>
      <w:lvlText w:val="%1"/>
      <w:lvlJc w:val="left"/>
      <w:pPr>
        <w:ind w:left="375" w:hanging="375"/>
      </w:pPr>
      <w:rPr>
        <w:rFonts w:ascii="Calibri" w:eastAsia="Calibri" w:hAnsi="Calibri" w:cs="Calibri" w:hint="default"/>
        <w:b/>
        <w:sz w:val="21"/>
      </w:rPr>
    </w:lvl>
    <w:lvl w:ilvl="1">
      <w:start w:val="5"/>
      <w:numFmt w:val="decimal"/>
      <w:lvlText w:val="%1.%2"/>
      <w:lvlJc w:val="left"/>
      <w:pPr>
        <w:ind w:left="1095" w:hanging="375"/>
      </w:pPr>
      <w:rPr>
        <w:rFonts w:ascii="Calibri" w:eastAsia="Calibri" w:hAnsi="Calibri" w:cs="Calibri" w:hint="default"/>
        <w:b/>
        <w:sz w:val="24"/>
        <w:szCs w:val="24"/>
      </w:rPr>
    </w:lvl>
    <w:lvl w:ilvl="2">
      <w:start w:val="1"/>
      <w:numFmt w:val="decimal"/>
      <w:lvlText w:val="%1.%2.%3"/>
      <w:lvlJc w:val="left"/>
      <w:pPr>
        <w:ind w:left="2160" w:hanging="720"/>
      </w:pPr>
      <w:rPr>
        <w:rFonts w:ascii="Calibri" w:eastAsia="Calibri" w:hAnsi="Calibri" w:cs="Calibri" w:hint="default"/>
        <w:b/>
        <w:sz w:val="24"/>
        <w:szCs w:val="24"/>
      </w:rPr>
    </w:lvl>
    <w:lvl w:ilvl="3">
      <w:start w:val="1"/>
      <w:numFmt w:val="decimal"/>
      <w:lvlText w:val="%1.%2.%3.%4"/>
      <w:lvlJc w:val="left"/>
      <w:pPr>
        <w:ind w:left="2880" w:hanging="720"/>
      </w:pPr>
      <w:rPr>
        <w:rFonts w:ascii="Calibri" w:eastAsia="Calibri" w:hAnsi="Calibri" w:cs="Calibri" w:hint="default"/>
        <w:b/>
        <w:sz w:val="21"/>
      </w:rPr>
    </w:lvl>
    <w:lvl w:ilvl="4">
      <w:start w:val="1"/>
      <w:numFmt w:val="decimal"/>
      <w:lvlText w:val="%1.%2.%3.%4.%5"/>
      <w:lvlJc w:val="left"/>
      <w:pPr>
        <w:ind w:left="3960" w:hanging="1080"/>
      </w:pPr>
      <w:rPr>
        <w:rFonts w:ascii="Calibri" w:eastAsia="Calibri" w:hAnsi="Calibri" w:cs="Calibri" w:hint="default"/>
        <w:b/>
        <w:sz w:val="21"/>
      </w:rPr>
    </w:lvl>
    <w:lvl w:ilvl="5">
      <w:start w:val="1"/>
      <w:numFmt w:val="decimal"/>
      <w:lvlText w:val="%1.%2.%3.%4.%5.%6"/>
      <w:lvlJc w:val="left"/>
      <w:pPr>
        <w:ind w:left="4680" w:hanging="1080"/>
      </w:pPr>
      <w:rPr>
        <w:rFonts w:ascii="Calibri" w:eastAsia="Calibri" w:hAnsi="Calibri" w:cs="Calibri" w:hint="default"/>
        <w:b/>
        <w:sz w:val="21"/>
      </w:rPr>
    </w:lvl>
    <w:lvl w:ilvl="6">
      <w:start w:val="1"/>
      <w:numFmt w:val="decimal"/>
      <w:lvlText w:val="%1.%2.%3.%4.%5.%6.%7"/>
      <w:lvlJc w:val="left"/>
      <w:pPr>
        <w:ind w:left="5400" w:hanging="1080"/>
      </w:pPr>
      <w:rPr>
        <w:rFonts w:ascii="Calibri" w:eastAsia="Calibri" w:hAnsi="Calibri" w:cs="Calibri" w:hint="default"/>
        <w:b/>
        <w:sz w:val="21"/>
      </w:rPr>
    </w:lvl>
    <w:lvl w:ilvl="7">
      <w:start w:val="1"/>
      <w:numFmt w:val="decimal"/>
      <w:lvlText w:val="%1.%2.%3.%4.%5.%6.%7.%8"/>
      <w:lvlJc w:val="left"/>
      <w:pPr>
        <w:ind w:left="6480" w:hanging="1440"/>
      </w:pPr>
      <w:rPr>
        <w:rFonts w:ascii="Calibri" w:eastAsia="Calibri" w:hAnsi="Calibri" w:cs="Calibri" w:hint="default"/>
        <w:b/>
        <w:sz w:val="21"/>
      </w:rPr>
    </w:lvl>
    <w:lvl w:ilvl="8">
      <w:start w:val="1"/>
      <w:numFmt w:val="decimal"/>
      <w:lvlText w:val="%1.%2.%3.%4.%5.%6.%7.%8.%9"/>
      <w:lvlJc w:val="left"/>
      <w:pPr>
        <w:ind w:left="7200" w:hanging="1440"/>
      </w:pPr>
      <w:rPr>
        <w:rFonts w:ascii="Calibri" w:eastAsia="Calibri" w:hAnsi="Calibri" w:cs="Calibri" w:hint="default"/>
        <w:b/>
        <w:sz w:val="21"/>
      </w:rPr>
    </w:lvl>
  </w:abstractNum>
  <w:abstractNum w:abstractNumId="5" w15:restartNumberingAfterBreak="0">
    <w:nsid w:val="58782D8B"/>
    <w:multiLevelType w:val="multilevel"/>
    <w:tmpl w:val="9F643852"/>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78343A44"/>
    <w:multiLevelType w:val="multilevel"/>
    <w:tmpl w:val="8C9CB15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b/>
        <w:bCs/>
      </w:rPr>
    </w:lvl>
    <w:lvl w:ilvl="2">
      <w:start w:val="1"/>
      <w:numFmt w:val="decimal"/>
      <w:lvlText w:val="%1.%2.%3"/>
      <w:lvlJc w:val="left"/>
      <w:pPr>
        <w:ind w:left="2498" w:hanging="1080"/>
      </w:pPr>
      <w:rPr>
        <w:rFonts w:hint="default"/>
        <w:b/>
        <w:bCs/>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num w:numId="1" w16cid:durableId="1288466373">
    <w:abstractNumId w:val="6"/>
  </w:num>
  <w:num w:numId="2" w16cid:durableId="1217470608">
    <w:abstractNumId w:val="5"/>
  </w:num>
  <w:num w:numId="3" w16cid:durableId="1355107796">
    <w:abstractNumId w:val="3"/>
  </w:num>
  <w:num w:numId="4" w16cid:durableId="335958822">
    <w:abstractNumId w:val="2"/>
  </w:num>
  <w:num w:numId="5" w16cid:durableId="428738991">
    <w:abstractNumId w:val="1"/>
  </w:num>
  <w:num w:numId="6" w16cid:durableId="1522625910">
    <w:abstractNumId w:val="4"/>
  </w:num>
  <w:num w:numId="7" w16cid:durableId="205259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01E"/>
    <w:rsid w:val="000025BC"/>
    <w:rsid w:val="00003D49"/>
    <w:rsid w:val="000059BD"/>
    <w:rsid w:val="00017169"/>
    <w:rsid w:val="00023C6C"/>
    <w:rsid w:val="00027BE3"/>
    <w:rsid w:val="00035146"/>
    <w:rsid w:val="000411DE"/>
    <w:rsid w:val="00075BDF"/>
    <w:rsid w:val="00094C8F"/>
    <w:rsid w:val="000E208C"/>
    <w:rsid w:val="000F0169"/>
    <w:rsid w:val="00101D6A"/>
    <w:rsid w:val="001046A8"/>
    <w:rsid w:val="00112FB4"/>
    <w:rsid w:val="001160C6"/>
    <w:rsid w:val="00132725"/>
    <w:rsid w:val="00145D9A"/>
    <w:rsid w:val="001D4E3D"/>
    <w:rsid w:val="001E2A9B"/>
    <w:rsid w:val="001E52F6"/>
    <w:rsid w:val="00243768"/>
    <w:rsid w:val="00251366"/>
    <w:rsid w:val="00257FC8"/>
    <w:rsid w:val="00292AA6"/>
    <w:rsid w:val="002A0F5C"/>
    <w:rsid w:val="002B5EEF"/>
    <w:rsid w:val="002F2FE4"/>
    <w:rsid w:val="0032167F"/>
    <w:rsid w:val="00321A7D"/>
    <w:rsid w:val="003474F7"/>
    <w:rsid w:val="00354D94"/>
    <w:rsid w:val="00356342"/>
    <w:rsid w:val="0036268E"/>
    <w:rsid w:val="003B1171"/>
    <w:rsid w:val="003D4873"/>
    <w:rsid w:val="003E0D3F"/>
    <w:rsid w:val="003F2035"/>
    <w:rsid w:val="003F5FF4"/>
    <w:rsid w:val="00413277"/>
    <w:rsid w:val="00413F51"/>
    <w:rsid w:val="00420F3C"/>
    <w:rsid w:val="00427873"/>
    <w:rsid w:val="00436E0C"/>
    <w:rsid w:val="0044013E"/>
    <w:rsid w:val="004B718C"/>
    <w:rsid w:val="004D730D"/>
    <w:rsid w:val="004F68B0"/>
    <w:rsid w:val="005179E9"/>
    <w:rsid w:val="005344CE"/>
    <w:rsid w:val="00543776"/>
    <w:rsid w:val="00567007"/>
    <w:rsid w:val="00567C10"/>
    <w:rsid w:val="00573BFB"/>
    <w:rsid w:val="005806AF"/>
    <w:rsid w:val="005B6B9B"/>
    <w:rsid w:val="005D5AB0"/>
    <w:rsid w:val="005E157B"/>
    <w:rsid w:val="00603AC7"/>
    <w:rsid w:val="006214B5"/>
    <w:rsid w:val="006371C1"/>
    <w:rsid w:val="00681B16"/>
    <w:rsid w:val="0068637D"/>
    <w:rsid w:val="00692038"/>
    <w:rsid w:val="00697723"/>
    <w:rsid w:val="006D076B"/>
    <w:rsid w:val="006D5A75"/>
    <w:rsid w:val="006E565A"/>
    <w:rsid w:val="006E6799"/>
    <w:rsid w:val="006F0D21"/>
    <w:rsid w:val="00703D00"/>
    <w:rsid w:val="007048FF"/>
    <w:rsid w:val="007636AC"/>
    <w:rsid w:val="007863C1"/>
    <w:rsid w:val="007971A1"/>
    <w:rsid w:val="007D4496"/>
    <w:rsid w:val="007D5F5C"/>
    <w:rsid w:val="007F4699"/>
    <w:rsid w:val="007F64E5"/>
    <w:rsid w:val="008050A4"/>
    <w:rsid w:val="00811DEE"/>
    <w:rsid w:val="0081530E"/>
    <w:rsid w:val="00815831"/>
    <w:rsid w:val="0084018B"/>
    <w:rsid w:val="008420A7"/>
    <w:rsid w:val="00880868"/>
    <w:rsid w:val="008C2F64"/>
    <w:rsid w:val="008C7B50"/>
    <w:rsid w:val="00922925"/>
    <w:rsid w:val="00976B36"/>
    <w:rsid w:val="0099108B"/>
    <w:rsid w:val="00995771"/>
    <w:rsid w:val="00995A02"/>
    <w:rsid w:val="009A3A3C"/>
    <w:rsid w:val="009C0BC2"/>
    <w:rsid w:val="00A01E63"/>
    <w:rsid w:val="00A07FB5"/>
    <w:rsid w:val="00A11FF6"/>
    <w:rsid w:val="00A50138"/>
    <w:rsid w:val="00A7351F"/>
    <w:rsid w:val="00A964C3"/>
    <w:rsid w:val="00AB1DF7"/>
    <w:rsid w:val="00AC7865"/>
    <w:rsid w:val="00B0374D"/>
    <w:rsid w:val="00B13A39"/>
    <w:rsid w:val="00B3529A"/>
    <w:rsid w:val="00B404B7"/>
    <w:rsid w:val="00B4091F"/>
    <w:rsid w:val="00B622D0"/>
    <w:rsid w:val="00B6747A"/>
    <w:rsid w:val="00B973DE"/>
    <w:rsid w:val="00BE30CB"/>
    <w:rsid w:val="00C05B2A"/>
    <w:rsid w:val="00C277C3"/>
    <w:rsid w:val="00C3450D"/>
    <w:rsid w:val="00C411CF"/>
    <w:rsid w:val="00C51391"/>
    <w:rsid w:val="00C678EB"/>
    <w:rsid w:val="00C70E0F"/>
    <w:rsid w:val="00C9023D"/>
    <w:rsid w:val="00C907CF"/>
    <w:rsid w:val="00C9672C"/>
    <w:rsid w:val="00CC27E6"/>
    <w:rsid w:val="00CD33F7"/>
    <w:rsid w:val="00CF0868"/>
    <w:rsid w:val="00D0508E"/>
    <w:rsid w:val="00D21CBA"/>
    <w:rsid w:val="00D50B33"/>
    <w:rsid w:val="00D5542B"/>
    <w:rsid w:val="00D569FE"/>
    <w:rsid w:val="00DA338A"/>
    <w:rsid w:val="00DA5250"/>
    <w:rsid w:val="00DC4108"/>
    <w:rsid w:val="00DF5B77"/>
    <w:rsid w:val="00DF5D79"/>
    <w:rsid w:val="00E16D17"/>
    <w:rsid w:val="00E61473"/>
    <w:rsid w:val="00E64B94"/>
    <w:rsid w:val="00E96B1D"/>
    <w:rsid w:val="00EA2180"/>
    <w:rsid w:val="00EA41C8"/>
    <w:rsid w:val="00EA7BD8"/>
    <w:rsid w:val="00EB21EF"/>
    <w:rsid w:val="00EC69CD"/>
    <w:rsid w:val="00EE2D0E"/>
    <w:rsid w:val="00EF2CBA"/>
    <w:rsid w:val="00F0701E"/>
    <w:rsid w:val="00F33F2F"/>
    <w:rsid w:val="00F62E5B"/>
    <w:rsid w:val="00F871E6"/>
    <w:rsid w:val="00FA4C1E"/>
    <w:rsid w:val="00FB1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D7AF3"/>
  <w15:chartTrackingRefBased/>
  <w15:docId w15:val="{FF59C1E7-598A-4E47-9E13-F8AB0858E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70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70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070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70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70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70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70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70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70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0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70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070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70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70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70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70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70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701E"/>
    <w:rPr>
      <w:rFonts w:eastAsiaTheme="majorEastAsia" w:cstheme="majorBidi"/>
      <w:color w:val="272727" w:themeColor="text1" w:themeTint="D8"/>
    </w:rPr>
  </w:style>
  <w:style w:type="paragraph" w:styleId="Title">
    <w:name w:val="Title"/>
    <w:basedOn w:val="Normal"/>
    <w:next w:val="Normal"/>
    <w:link w:val="TitleChar"/>
    <w:uiPriority w:val="10"/>
    <w:qFormat/>
    <w:rsid w:val="00F070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70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70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70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701E"/>
    <w:pPr>
      <w:spacing w:before="160"/>
      <w:jc w:val="center"/>
    </w:pPr>
    <w:rPr>
      <w:i/>
      <w:iCs/>
      <w:color w:val="404040" w:themeColor="text1" w:themeTint="BF"/>
    </w:rPr>
  </w:style>
  <w:style w:type="character" w:customStyle="1" w:styleId="QuoteChar">
    <w:name w:val="Quote Char"/>
    <w:basedOn w:val="DefaultParagraphFont"/>
    <w:link w:val="Quote"/>
    <w:uiPriority w:val="29"/>
    <w:rsid w:val="00F0701E"/>
    <w:rPr>
      <w:i/>
      <w:iCs/>
      <w:color w:val="404040" w:themeColor="text1" w:themeTint="BF"/>
    </w:rPr>
  </w:style>
  <w:style w:type="paragraph" w:styleId="ListParagraph">
    <w:name w:val="List Paragraph"/>
    <w:basedOn w:val="Normal"/>
    <w:uiPriority w:val="34"/>
    <w:qFormat/>
    <w:rsid w:val="00F0701E"/>
    <w:pPr>
      <w:ind w:left="720"/>
      <w:contextualSpacing/>
    </w:pPr>
  </w:style>
  <w:style w:type="character" w:styleId="IntenseEmphasis">
    <w:name w:val="Intense Emphasis"/>
    <w:basedOn w:val="DefaultParagraphFont"/>
    <w:uiPriority w:val="21"/>
    <w:qFormat/>
    <w:rsid w:val="00F0701E"/>
    <w:rPr>
      <w:i/>
      <w:iCs/>
      <w:color w:val="0F4761" w:themeColor="accent1" w:themeShade="BF"/>
    </w:rPr>
  </w:style>
  <w:style w:type="paragraph" w:styleId="IntenseQuote">
    <w:name w:val="Intense Quote"/>
    <w:basedOn w:val="Normal"/>
    <w:next w:val="Normal"/>
    <w:link w:val="IntenseQuoteChar"/>
    <w:uiPriority w:val="30"/>
    <w:qFormat/>
    <w:rsid w:val="00F070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701E"/>
    <w:rPr>
      <w:i/>
      <w:iCs/>
      <w:color w:val="0F4761" w:themeColor="accent1" w:themeShade="BF"/>
    </w:rPr>
  </w:style>
  <w:style w:type="character" w:styleId="IntenseReference">
    <w:name w:val="Intense Reference"/>
    <w:basedOn w:val="DefaultParagraphFont"/>
    <w:uiPriority w:val="32"/>
    <w:qFormat/>
    <w:rsid w:val="00F0701E"/>
    <w:rPr>
      <w:b/>
      <w:bCs/>
      <w:smallCaps/>
      <w:color w:val="0F4761" w:themeColor="accent1" w:themeShade="BF"/>
      <w:spacing w:val="5"/>
    </w:rPr>
  </w:style>
  <w:style w:type="table" w:styleId="TableGrid">
    <w:name w:val="Table Grid"/>
    <w:basedOn w:val="TableNormal"/>
    <w:uiPriority w:val="39"/>
    <w:rsid w:val="00F07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64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64C3"/>
  </w:style>
  <w:style w:type="paragraph" w:styleId="Footer">
    <w:name w:val="footer"/>
    <w:basedOn w:val="Normal"/>
    <w:link w:val="FooterChar"/>
    <w:uiPriority w:val="99"/>
    <w:unhideWhenUsed/>
    <w:rsid w:val="00A964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64C3"/>
  </w:style>
  <w:style w:type="character" w:styleId="Hyperlink">
    <w:name w:val="Hyperlink"/>
    <w:basedOn w:val="DefaultParagraphFont"/>
    <w:uiPriority w:val="99"/>
    <w:unhideWhenUsed/>
    <w:rsid w:val="006E565A"/>
    <w:rPr>
      <w:color w:val="467886" w:themeColor="hyperlink"/>
      <w:u w:val="single"/>
    </w:rPr>
  </w:style>
  <w:style w:type="character" w:styleId="UnresolvedMention">
    <w:name w:val="Unresolved Mention"/>
    <w:basedOn w:val="DefaultParagraphFont"/>
    <w:uiPriority w:val="99"/>
    <w:semiHidden/>
    <w:unhideWhenUsed/>
    <w:rsid w:val="006E565A"/>
    <w:rPr>
      <w:color w:val="605E5C"/>
      <w:shd w:val="clear" w:color="auto" w:fill="E1DFDD"/>
    </w:rPr>
  </w:style>
  <w:style w:type="paragraph" w:styleId="Caption">
    <w:name w:val="caption"/>
    <w:basedOn w:val="Normal"/>
    <w:next w:val="Normal"/>
    <w:uiPriority w:val="35"/>
    <w:unhideWhenUsed/>
    <w:qFormat/>
    <w:rsid w:val="005179E9"/>
    <w:pPr>
      <w:spacing w:after="200" w:line="240" w:lineRule="auto"/>
    </w:pPr>
    <w:rPr>
      <w:i/>
      <w:iCs/>
      <w:color w:val="0E2841" w:themeColor="text2"/>
      <w:sz w:val="18"/>
      <w:szCs w:val="18"/>
    </w:rPr>
  </w:style>
  <w:style w:type="paragraph" w:customStyle="1" w:styleId="m-6925461752753052144elementtoproof">
    <w:name w:val="m_-6925461752753052144elementtoproof"/>
    <w:basedOn w:val="Normal"/>
    <w:rsid w:val="00CC27E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north-tuddenham-parish-council.norfolkparishes.gov.uk/" TargetMode="External"/><Relationship Id="rId1" Type="http://schemas.openxmlformats.org/officeDocument/2006/relationships/hyperlink" Target="mailto:Clerk.northtuddenha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1ADCB-3C8D-49B9-96B6-C8F7BAE3B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6</Pages>
  <Words>1570</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Holman</dc:creator>
  <cp:keywords/>
  <dc:description/>
  <cp:lastModifiedBy>Paul Holman</cp:lastModifiedBy>
  <cp:revision>39</cp:revision>
  <cp:lastPrinted>2026-01-14T11:11:00Z</cp:lastPrinted>
  <dcterms:created xsi:type="dcterms:W3CDTF">2026-01-14T19:07:00Z</dcterms:created>
  <dcterms:modified xsi:type="dcterms:W3CDTF">2026-03-09T12:36:00Z</dcterms:modified>
</cp:coreProperties>
</file>